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Указ Президента РФ от 15.07.15 № 364 «О мерах посовершенствованию организации деятельности в областипротиводействия коррупции»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Указ Президента РФ от 15.07.15 № 364 «О мерах по совершенствованиюорганизации деятельности в области противодействия коррупции»</w:t>
            </w:r>
          </w:p>
        </w:tc>
      </w:tr>
      <w:tr>
        <w:trPr/>
        <w:tc>
          <w:tcPr/>
          <w:p>
            <w:pPr>
              <w:numPr>
                <w:ilvl w:val="0"/>
                <w:numId w:val="6"/>
              </w:numPr>
            </w:pPr>
            <w:hyperlink r:id="rId7" w:history="1">
              <w:r>
                <w:rPr/>
                <w:t xml:space="preserve">Указ Президента РФ от 18.05.09 № 557 «Об утверждении перечнядолжностей федеральной государственной службы, при замещениикоторых федеральные государственные служащие обязаны представлятьсведения о своих доходах, об имуществе и обязательствахимущественного характера, а также сведения о доходах, об имуществеи обязательствах имущественного характера своих супруги (супруга) инесовершеннолетних детей»</w:t>
              </w:r>
            </w:hyperlink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">
    <w:nsid w:val="1636F2D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/deyatelnost/protivodeystvie-korrupcii/ukaz-prezidenta-rf-ot-15-07-15-364-o-merah-po-sovershenstvovaniyu-organizacii-deyatelnosti-v-oblasti-protivodeystviya-korrupcii/ukaz-prezidenta-rf-ot-18-05-09-557-ob-utverzhdenii-perechnya-dolzhnostey-federalnoy-gosudarstvennoy-sluzhby-pri-zameshchenii-kotoryh-federalnye-gosudarstvennye-sluzhashchie-obyazany-predstavlyat-svedeniya-o-svoih-dohodah-ob-imushchestve-i-obyazatelstvah-imushchestvennogo-haraktera-a-takzhe-svedeniya-o-dohodah-ob-imushchestve-i-obyazatelstvah-imushchestvennogo-haraktera-svoih-suprugi-supruga-i-nesovershennoletnih-dete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2026-09-29T03:25:09+03:00</dcterms:created>
  <dcterms:modified xsi:type="dcterms:W3CDTF">2026-09-29T03:25:09+03:00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