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 обучении мерам пожарной 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Обобучении мерам пожарной безопасности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официальномсайте МЧС России размещён документ ненормативного характера: письмоМЧС России от 17.04.2025 № ИВ-19-4-710, в котором даныразъяснения по однотипным обращениям контролируемых лиц и ихпредставителей по вопросам обучения мерам пожарной безопасности -разъяснения по однотипным обращениям контролируемых лиц и ихпредставителей по вопросам, связанным с вступлением в силу с 1сентября 2025 г. приказа МЧС России от 16.12.2024 № 1120 «Обопределении порядка, видов, сроков обучения лиц, осуществляющихтрудовую или служебную деятельность, по программам противопожарногоинструктажа, требований к содержанию указанных программ, порядка ихутверждения и согласования и категорий лиц, проходящих обучение подополнительным профессиональным программам в области пожарнойбезопасности».</w:t>
            </w:r>
            <w:br/>
            <w:br/>
            <w:r>
              <w:rPr/>
              <w:t xml:space="preserve">Вышеуказанное письмо не содержит правовых норм, носит информативныйхарактер, а содержащиеся в нем разъяснения не могут рассматриватьсяв качестве общеобязательных государственных предписаний временногоили постоянного характера.</w:t>
            </w:r>
            <w:br/>
            <w:br/>
            <w:r>
              <w:rPr/>
              <w:t xml:space="preserve">По всем вопросам, касающимся обеспечения пожарной безопасности,обращайтесь по телефону отдела федерального государственногопожарного надзора ФГКУ «Специальное управление ФПС № 70 МЧСРоссии»: 7-72-10.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2026-09-04T06:24:33+03:00</dcterms:created>
  <dcterms:modified xsi:type="dcterms:W3CDTF">2026-09-04T06:24:33+03:00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