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15 ноября 2024 г. внесены изменения в Положение офедеральном государственном пожарном надзоре.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15ноября 2024 г. внесены изменения в Положение о федеральномгосударственном пожарном надзоре.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15.11.2024 №1564 «О внесении изменений в постановление Правительства РоссийскойФедерации от 12 апреля 2012 г. № 290», внесены изменения вПоложение о федеральном государственном пожарном надзоре (далее –Положение о ФГПН).</w:t>
            </w:r>
            <w:br/>
            <w:br/>
            <w:r>
              <w:rPr/>
              <w:t xml:space="preserve">Так в соответствии с внесёнными изменениями, Положение о ФГПНдополнено пунктом 3(1) следующего содержания: «Организованное врамках предмета федерального государственного пожарного надзорапрофилактическое мероприятие либо контрольное (надзорное)мероприятие проводится в отношении одного объекта надзора, которыйнаходится во владении и (или) в пользовании контролируемого лица(контролируемых лиц) и к которому предъявляются требования пожарнойбезопасности».</w:t>
            </w:r>
            <w:br/>
            <w:br/>
            <w:r>
              <w:rPr/>
              <w:t xml:space="preserve">В подпункте «г» пункта 12 слова «обладающих специальными знаниями инавыками, необходимыми для оказания содействия, в том числе приприменении технических средств, осуществлении отбора, удостоверенияи представления на экспертизу образцов» исключить.</w:t>
            </w:r>
            <w:br/>
            <w:br/>
            <w:r>
              <w:rPr/>
              <w:t xml:space="preserve">Также внесены изменения в приложение к Положению о ФГПН.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2026-09-04T06:30:47+03:00</dcterms:created>
  <dcterms:modified xsi:type="dcterms:W3CDTF">2026-09-04T06:30:47+03:00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