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Федеральный закон от 31.07.2020 N 248-ФЗ (ред. от25.12.2023) "О государственном контроле (надзоре) и муниципальномконтроле в Российской Федерации"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Федеральный закон от 31.07.2020 N 248-ФЗ (ред. от 25.12.2023) "Огосударственном контроле (надзоре) и муниципальном контроле вРоссийской Федерации"</w:t>
            </w:r>
          </w:p>
        </w:tc>
      </w:tr>
      <w:tr>
        <w:trPr/>
        <w:tc>
          <w:tcPr/>
          <w:p>
            <w:pPr>
              <w:jc w:val="start"/>
            </w:pPr>
            <w:r>
              <w:rPr/>
              <w:t xml:space="preserve">Федеральныйзакон от 31.07.2020 N 248-ФЗ</w:t>
            </w:r>
            <w:br/>
            <w:br/>
            <w:r>
              <w:rPr/>
              <w:t xml:space="preserve">(ред. от 25.12.2023)</w:t>
            </w:r>
            <w:br/>
            <w:br/>
            <w:r>
              <w:rPr/>
              <w:t xml:space="preserve">"О государственном контроле (надзоре) и муниципальном контроле вРоссийской Федерации"</w:t>
            </w:r>
            <w:br/>
            <w:br/>
            <w:r>
              <w:rPr/>
              <w:t xml:space="preserve">Документ предоставлен КонсультантПлюс</w:t>
            </w:r>
            <w:br/>
            <w:br/>
            <w:r>
              <w:rPr/>
              <w:t xml:space="preserve">www.consultant.ru</w:t>
            </w:r>
            <w:br/>
            <w:br/>
            <w:r>
              <w:rPr/>
              <w:t xml:space="preserve">Дата сохранения: 04.04.2024</w:t>
            </w:r>
            <w:br/>
            <w:br/>
            <w:r>
              <w:rPr/>
              <w:t xml:space="preserve">31 июля 2020 года N 248-ФЗ</w:t>
            </w:r>
            <w:br/>
            <w:br/>
            <w:r>
              <w:rPr/>
              <w:t xml:space="preserve">РОССИЙСКАЯ ФЕДЕРАЦИЯ</w:t>
            </w:r>
            <w:br/>
            <w:br/>
            <w:r>
              <w:rPr/>
              <w:t xml:space="preserve">ФЕДЕРАЛЬНЫЙ ЗАКОН</w:t>
            </w:r>
            <w:br/>
            <w:br/>
            <w:r>
              <w:rPr/>
              <w:t xml:space="preserve">О ГОСУДАРСТВЕННОМ КОНТРОЛЕ (НАДЗОРЕ)</w:t>
            </w:r>
            <w:br/>
            <w:br/>
            <w:r>
              <w:rPr/>
              <w:t xml:space="preserve">И МУНИЦИПАЛЬНОМ КОНТРОЛЕ В РОССИЙСКОЙ ФЕДЕРАЦИИ</w:t>
            </w:r>
            <w:br/>
            <w:br/>
            <w:r>
              <w:rPr/>
              <w:t xml:space="preserve">Принят</w:t>
            </w:r>
            <w:br/>
            <w:br/>
            <w:r>
              <w:rPr/>
              <w:t xml:space="preserve">Государственной Думой</w:t>
            </w:r>
            <w:br/>
            <w:br/>
            <w:r>
              <w:rPr/>
              <w:t xml:space="preserve">22 июля 2020 года</w:t>
            </w:r>
            <w:br/>
            <w:br/>
            <w:r>
              <w:rPr/>
              <w:t xml:space="preserve">Одобрен</w:t>
            </w:r>
            <w:br/>
            <w:br/>
            <w:r>
              <w:rPr/>
              <w:t xml:space="preserve">Советом Федерации</w:t>
            </w:r>
            <w:br/>
            <w:br/>
            <w:r>
              <w:rPr/>
              <w:t xml:space="preserve">24 июля 2020 года</w:t>
            </w:r>
            <w:br/>
            <w:br/>
            <w:r>
              <w:rPr/>
              <w:t xml:space="preserve">  Список изменяющих документов</w:t>
            </w:r>
            <w:br/>
            <w:br/>
            <w:r>
              <w:rPr/>
              <w:t xml:space="preserve">(в ред. Федеральных законов от 11.06.2021 N 170-ФЗ,</w:t>
            </w:r>
            <w:br/>
            <w:br/>
            <w:r>
              <w:rPr/>
              <w:t xml:space="preserve">от 02.07.2021 N 359-ФЗ, от 06.12.2021 N 408-ФЗ, от 14.07.2022 N253-ФЗ,</w:t>
            </w:r>
            <w:br/>
            <w:br/>
            <w:r>
              <w:rPr/>
              <w:t xml:space="preserve">от 14.07.2022 N 271-ФЗ, от 05.12.2022 N 498-ФЗ, от 03.04.2023 N100-ФЗ,</w:t>
            </w:r>
            <w:br/>
            <w:br/>
            <w:r>
              <w:rPr/>
              <w:t xml:space="preserve">от 24.07.2023 N 358-ФЗ, от 04.08.2023 N 483-ФЗ, от 19.10.2023 N506-ФЗ,</w:t>
            </w:r>
            <w:br/>
            <w:br/>
            <w:r>
              <w:rPr/>
              <w:t xml:space="preserve">от 25.12.2023 N 625-ФЗ)</w:t>
            </w:r>
            <w:br/>
            <w:br/>
            <w:r>
              <w:rPr/>
              <w:t xml:space="preserve">РАЗДЕЛ I. ОСНОВНЫЕ ПОЛОЖЕНИЯ</w:t>
            </w:r>
            <w:br/>
            <w:br/>
            <w:r>
              <w:rPr/>
              <w:t xml:space="preserve">Глава 1. Предмет регулирования настоящего Федерального закона</w:t>
            </w:r>
            <w:br/>
            <w:br/>
            <w:r>
              <w:rPr/>
              <w:t xml:space="preserve">Статья 1. Государственный контроль (надзор), муниципальный контрольв Российской Федерации</w:t>
            </w:r>
            <w:br/>
            <w:br/>
            <w:r>
              <w:rPr/>
              <w:t xml:space="preserve">1. Под государственным контролем (надзором), муниципальнымконтролем в Российской Федерации (далее - государственный контроль(надзор), муниципальный контроль) в целях настоящего Федеральногозакона понимается деятельность контрольных (надзорных) органов,направленная на предупреждение, выявление и пресечение нарушенийобязательных требований, осуществляемая в пределах полномочийуказанных органов посредством профилактики нарушений обязательныхтребований, оценки соблюдения гражданами и организациямиобязательных требований, выявления их нарушений, принятияпредусмотренных законодательством Российской Федерации мер попресечению выявленных нарушений обязательных требований, устранениюих последствий и (или) восстановлению правового положения,существовавшего до возникновения таких нарушений.</w:t>
            </w:r>
            <w:br/>
            <w:br/>
            <w:r>
              <w:rPr/>
              <w:t xml:space="preserve">2. Государственный контроль (надзор), муниципальный контроль должныбыть направлены на достижение общественно значимых результатов,связанных с минимизацией риска причинения вреда (ущерба) охраняемымзаконом ценностям, вызванного нарушениями обязательныхтребований.</w:t>
            </w:r>
            <w:br/>
            <w:br/>
            <w:r>
              <w:rPr/>
              <w:t xml:space="preserve">3. Для целей настоящего Федерального закона к государственномуконтролю (надзору), муниципальному контролю не относятся:</w:t>
            </w:r>
            <w:br/>
            <w:br/>
            <w:r>
              <w:rPr/>
              <w:t xml:space="preserve">1) мероприятия по проверке заявлений и сообщений о преступлениях ипроисшествиях, разрешение которых отнесено к компетенции органоввнутренних дел и иных органов дознания;</w:t>
            </w:r>
            <w:br/>
            <w:br/>
            <w:r>
              <w:rPr/>
              <w:t xml:space="preserve">2) оперативно-разыскная деятельность, дознание и предварительноеследствие;</w:t>
            </w:r>
            <w:br/>
            <w:br/>
            <w:r>
              <w:rPr/>
              <w:t xml:space="preserve">3) производство и исполнение постановлений по делам обадминистративных правонарушениях;</w:t>
            </w:r>
            <w:br/>
            <w:br/>
            <w:r>
              <w:rPr/>
              <w:t xml:space="preserve">4) рассмотрение дел о нарушении законодательства о рекламе;</w:t>
            </w:r>
            <w:br/>
            <w:br/>
            <w:r>
              <w:rPr/>
              <w:t xml:space="preserve">5) проверка устранения обстоятельств, послуживших основанием дляназначения административного наказания в виде административногоприостановления деятельности;</w:t>
            </w:r>
            <w:br/>
            <w:br/>
            <w:r>
              <w:rPr/>
              <w:t xml:space="preserve">6) деятельность судов, деятельность по обеспечению установленногопорядка деятельности судов и деятельность по исполнению судебныхактов, актов других органов и должностных лиц;</w:t>
            </w:r>
            <w:br/>
            <w:br/>
            <w:r>
              <w:rPr/>
              <w:t xml:space="preserve">7) деятельность органов прокуратуры по осуществлению прокурорскогонадзора;</w:t>
            </w:r>
            <w:br/>
            <w:br/>
            <w:r>
              <w:rPr/>
              <w:t xml:space="preserve">8) расследование причин возникновения аварий, несчастных случаев напроизводстве, профессиональных заболеваний, инфекционных и массовыхнеинфекционных заболеваний (отравлений, поражений) людей, животныхи растений, причинения вреда (ущерба) окружающей среде, имуществуграждан и организаций, государственному и муниципальномуимуществу;</w:t>
            </w:r>
            <w:br/>
            <w:br/>
            <w:r>
              <w:rPr/>
              <w:t xml:space="preserve">9) деятельность органов внешней разведки Российской Федерации;</w:t>
            </w:r>
            <w:br/>
            <w:br/>
            <w:r>
              <w:rPr/>
              <w:t xml:space="preserve">10) деятельность органов государственной охраны;</w:t>
            </w:r>
            <w:br/>
            <w:br/>
            <w:r>
              <w:rPr/>
              <w:t xml:space="preserve">11) деятельность органов федеральной службы безопасности;</w:t>
            </w:r>
            <w:br/>
            <w:br/>
            <w:r>
              <w:rPr/>
              <w:t xml:space="preserve">12) деятельность федерального органа исполнительной власти в сферемобилизационной подготовки и мобилизации в РоссийскойФедерации.</w:t>
            </w:r>
            <w:br/>
            <w:br/>
            <w:r>
              <w:rPr/>
              <w:t xml:space="preserve">(п. 12 введен Федеральным законом от 11.06.2021 N 170-ФЗ)</w:t>
            </w:r>
            <w:br/>
            <w:br/>
            <w:r>
              <w:rPr/>
              <w:t xml:space="preserve">4. Федеральный государственный контроль (надзор) осуществляется врамках полномочий органов государственной власти РоссийскойФедерации по предметам ведения Российской Федерации, полномочийорганов государственной власти Российской Федерации по предметамсовместного ведения Российской Федерации и субъектов РоссийскойФедерации.</w:t>
            </w:r>
            <w:br/>
            <w:br/>
            <w:r>
              <w:rPr/>
              <w:t xml:space="preserve">5. Региональный государственный контроль (надзор) осуществляется врамках полномочий субъекта Российской Федерации по предметамсовместного ведения Российской Федерации и субъектов РоссийскойФедерации, полномочий субъекта Российской Федерации по предметамведения субъекта Российской Федерации.</w:t>
            </w:r>
            <w:br/>
            <w:br/>
            <w:r>
              <w:rPr/>
              <w:t xml:space="preserve">6. Муниципальный контроль осуществляется в рамках полномочийорганов местного самоуправления по решению вопросов местногозначения.</w:t>
            </w:r>
            <w:br/>
            <w:br/>
            <w:r>
              <w:rPr/>
              <w:t xml:space="preserve">7. Виды государственного контроля (надзора), виды муниципальногоконтроля (далее также - вид контроля) устанавливаются всоответствии с частью 8 настоящей статьи.</w:t>
            </w:r>
            <w:br/>
            <w:br/>
            <w:r>
              <w:rPr/>
              <w:t xml:space="preserve">8. Виды федерального государственного контроля (надзора), видырегионального государственного контроля (надзора) по предметамсовместного ведения Российской Федерации и субъектов РоссийскойФедерации, виды муниципального контроля устанавливаютсяфедеральными законами (далее - федеральный закон о виде контроля).Виды регионального государственного контроля (надзора) по предметамведения субъектов Российской Федерации устанавливаются законамисубъектов Российской Федерации (далее - закон субъекта РоссийскойФедерации о виде контроля).</w:t>
            </w:r>
            <w:br/>
            <w:br/>
            <w:r>
              <w:rPr/>
              <w:t xml:space="preserve">9. Вид регионального государственного контроля (надзора), видмуниципального контроля подлежат осуществлению при наличии вграницах субъекта Российской Федерации, границах муниципальногообразования объектов соответствующего вида контроля.</w:t>
            </w:r>
            <w:br/>
            <w:br/>
            <w:r>
              <w:rPr/>
              <w:t xml:space="preserve">10. Федеральным законом о виде контроля, законом субъектаРоссийской Федерации о виде контроля определяется наименование видаконтроля с указанием его отнесения к федеральному государственномуконтролю (надзору), или к региональному государственному контролю(надзору), или к муниципальному контролю.</w:t>
            </w:r>
            <w:br/>
            <w:br/>
            <w:r>
              <w:rPr/>
              <w:t xml:space="preserve">Статья 2. Сфера применения настоящего Федерального закона</w:t>
            </w:r>
            <w:br/>
            <w:br/>
            <w:r>
              <w:rPr/>
              <w:t xml:space="preserve">1. Настоящий Федеральный закон регулирует отношения по организациии осуществлению государственного контроля (надзора), муниципальногоконтроля, устанавливает гарантии защиты прав граждан и организацийкак контролируемых лиц.</w:t>
            </w:r>
            <w:br/>
            <w:br/>
            <w:r>
              <w:rPr/>
              <w:t xml:space="preserve">2. Положения настоящего Федерального закона применяются корганизации и осуществлению контроля за деятельностью органовгосударственной власти, не связанной с осуществлением ими властныхполномочий, организации и осуществлению контроля за деятельностьюорганов местного самоуправления, за исключением деятельности,осуществляемой ими при решении вопросов местного значения,осуществления полномочий по решению указанных вопросов, иныхполномочий и реализации прав, закрепленных за ними в соответствии сзаконодательством, если осуществление указанного контроляпредусмотрено федеральными законами.</w:t>
            </w:r>
            <w:br/>
            <w:br/>
            <w:r>
              <w:rPr/>
              <w:t xml:space="preserve">3. Настоящий Федеральный закон применяется в отношениилицензирования, осуществляемого в соответствии с Федеральнымзаконом от 4 мая 2011 года N 99-ФЗ "О лицензировании отдельныхвидов деятельности", в следующей части:</w:t>
            </w:r>
            <w:br/>
            <w:br/>
            <w:r>
              <w:rPr/>
              <w:t xml:space="preserve">1) проведение плановых контрольных (надзорных) мероприятий вотношении юридических лиц или индивидуальных предпринимателей,имеющих лицензию (далее - лицензиаты). Проведение плановыхконтрольных (надзорных) мероприятий в отношении лицензиатов можетбыть отменено либо заменено на периодическое подтверждениесоответствия лицензиатов лицензионным требованиям, осуществляемое вформе государственной услуги;</w:t>
            </w:r>
            <w:br/>
            <w:br/>
            <w:r>
              <w:rPr/>
              <w:t xml:space="preserve">2) проведение внеплановых контрольных (надзорных) мероприятий вотношении лицензиатов в порядке и случаях, предусмотренных главами12 и 13 настоящего Федерального закона;</w:t>
            </w:r>
            <w:br/>
            <w:br/>
            <w:r>
              <w:rPr/>
              <w:t xml:space="preserve">3) проведение профилактических мероприятий в отношениилицензиатов.</w:t>
            </w:r>
            <w:br/>
            <w:br/>
            <w:r>
              <w:rPr/>
              <w:t xml:space="preserve">(п. 3 введен Федеральным законом от 11.06.2021 N 170-ФЗ)</w:t>
            </w:r>
            <w:br/>
            <w:br/>
            <w:r>
              <w:rPr/>
              <w:t xml:space="preserve">4. Положения настоящего Федерального закона не применяются корганизации и осуществлению:</w:t>
            </w:r>
            <w:br/>
            <w:br/>
            <w:r>
              <w:rPr/>
              <w:t xml:space="preserve">1) государственного контроля (надзора) в пунктах пропуска черезГосударственную границу Российской Федерации и на складахвременного хранения, осуществляемого в соответствии с порядком,установленным Правительством Российской Федерации, если иноерегулирование не установлено федеральным законом;</w:t>
            </w:r>
            <w:br/>
            <w:br/>
            <w:r>
              <w:rPr/>
              <w:t xml:space="preserve">(в ред. Федеральных законов от 11.06.2021 N 170-ФЗ, от 03.04.2023 N100-ФЗ)</w:t>
            </w:r>
            <w:br/>
            <w:br/>
            <w:r>
              <w:rPr/>
              <w:t xml:space="preserve">2) государственного контроля за соблюдением российскими участникамивнешнеэкономической деятельности законодательства РоссийскойФедерации в области экспортного контроля; контроля за обеспечениемпротиводействия иностранным техническим разведкам и техническойзащиты информации; государственного контроля в области обеспечениябезопасности значимых объектов критической информационнойинфраструктуры Российской Федерации, лицензионного контроля задеятельностью по разработке и производству средств защитыконфиденциальной информации; лицензионного контроля задеятельностью по технической защите конфиденциальнойинформации;</w:t>
            </w:r>
            <w:br/>
            <w:br/>
            <w:r>
              <w:rPr/>
              <w:t xml:space="preserve">(п. 2 в ред. Федерального закона от 11.06.2021 N 170-ФЗ)</w:t>
            </w:r>
            <w:br/>
            <w:br/>
            <w:r>
              <w:rPr/>
              <w:t xml:space="preserve">3) государственного портового контроля;</w:t>
            </w:r>
            <w:br/>
            <w:br/>
            <w:r>
              <w:rPr/>
              <w:t xml:space="preserve">4) контроля, непосредственно связанного с обеспечением обороны,государственного контроля за деятельностью в областивоенно-технического сотрудничества;</w:t>
            </w:r>
            <w:br/>
            <w:br/>
            <w:r>
              <w:rPr/>
              <w:t xml:space="preserve">5) надзора за соблюдением участниками дорожного движения требованийзаконодательства Российской Федерации о безопасности дорожногодвижения;</w:t>
            </w:r>
            <w:br/>
            <w:br/>
            <w:r>
              <w:rPr/>
              <w:t xml:space="preserve">6) государственного надзора за маломерными судами, используемыми внекоммерческих целях;</w:t>
            </w:r>
            <w:br/>
            <w:br/>
            <w:r>
              <w:rPr/>
              <w:t xml:space="preserve">(п. 6 в ред. Федерального закона от 11.06.2021 N 170-ФЗ)</w:t>
            </w:r>
            <w:br/>
            <w:br/>
            <w:r>
              <w:rPr/>
              <w:t xml:space="preserve">7) контроля за оборотом наркотических средств, психотропных веществи их прекурсоров;</w:t>
            </w:r>
            <w:br/>
            <w:br/>
            <w:r>
              <w:rPr/>
              <w:t xml:space="preserve">8) государственного финансового контроля и муниципальногофинансового контроля, контроля за использованием средствгосударственными корпорациями;</w:t>
            </w:r>
            <w:br/>
            <w:br/>
            <w:r>
              <w:rPr/>
              <w:t xml:space="preserve">9) контроля (надзора) за деятельностью кредитных организаций ибанковских групп, некредитных финансовых организаций, лиц,оказывающих профессиональные услуги на финансовом рынке, надзора внациональной платежной системе;</w:t>
            </w:r>
            <w:br/>
            <w:br/>
            <w:r>
              <w:rPr/>
              <w:t xml:space="preserve">(в ред. Федерального закона от 02.07.2021 N 359-ФЗ)</w:t>
            </w:r>
            <w:br/>
            <w:br/>
            <w:r>
              <w:rPr/>
              <w:t xml:space="preserve">10) контроля и надзора за соблюдением эмитентами требованийзаконодательства Российской Федерации об акционерных обществах иценных бумагах, в сфере корпоративных отношений в акционерныхобществах;</w:t>
            </w:r>
            <w:br/>
            <w:br/>
            <w:r>
              <w:rPr/>
              <w:t xml:space="preserve">11) контроля за соблюдением требований законодательства РоссийскойФедерации о противодействии неправомерному использованиюинсайдерской информации и манипулированию рынком;</w:t>
            </w:r>
            <w:br/>
            <w:br/>
            <w:r>
              <w:rPr/>
              <w:t xml:space="preserve">12) контроля и надзора в сфере правовой охраны и использованиярезультатов интеллектуальной деятельности, созданных за счетбюджетных ассигнований федерального бюджета, а также контроля инадзора в установленной сфере деятельности в отношениигосударственных заказчиков и организаций - исполнителейгосударственных контрактов, предусматривающих проведениенаучно-исследовательских, опытно-конструкторских и технологическихработ;</w:t>
            </w:r>
            <w:br/>
            <w:br/>
            <w:r>
              <w:rPr/>
              <w:t xml:space="preserve">(п. 12 в ред. Федерального закона от 11.06.2021 N 170-ФЗ)</w:t>
            </w:r>
            <w:br/>
            <w:br/>
            <w:r>
              <w:rPr/>
              <w:t xml:space="preserve">13) контроля за деятельностью специализированных некоммерческихорганизаций, которые осуществляют деятельность, направленную наобеспечение проведения капитального ремонта общего имущества вмногоквартирных домах;</w:t>
            </w:r>
            <w:br/>
            <w:br/>
            <w:r>
              <w:rPr/>
              <w:t xml:space="preserve">14) утратил силу. - Федеральный закон от 11.06.2021 N 170-ФЗ;</w:t>
            </w:r>
            <w:br/>
            <w:br/>
            <w:r>
              <w:rPr/>
              <w:t xml:space="preserve">15) контроля в сфере закупок товаров, работ, услуг для обеспечениягосударственных и муниципальных нужд, контроля за соблюдениемзаконодательства при организации и проведении закупок отдельнымивидами юридических лиц;</w:t>
            </w:r>
            <w:br/>
            <w:br/>
            <w:r>
              <w:rPr/>
              <w:t xml:space="preserve">16) контроля за соблюдением законодательства о государственномоборонном заказе;</w:t>
            </w:r>
            <w:br/>
            <w:br/>
            <w:r>
              <w:rPr/>
              <w:t xml:space="preserve">17) контроля за осуществлением иностранных инвестиций вхозяйственные общества, имеющие стратегическое значение дляобеспечения обороны страны и безопасности государства;</w:t>
            </w:r>
            <w:br/>
            <w:br/>
            <w:r>
              <w:rPr/>
              <w:t xml:space="preserve">18) лесной охраны.</w:t>
            </w:r>
            <w:br/>
            <w:br/>
            <w:r>
              <w:rPr/>
              <w:t xml:space="preserve">(п. 18 в ред. Федерального закона от 11.06.2021 N 170-ФЗ)</w:t>
            </w:r>
            <w:br/>
            <w:br/>
            <w:r>
              <w:rPr/>
              <w:t xml:space="preserve">5. Положения настоящего Федерального закона не применяются корганизации и осуществлению следующих видов государственногоконтроля (надзора):</w:t>
            </w:r>
            <w:br/>
            <w:br/>
            <w:r>
              <w:rPr/>
              <w:t xml:space="preserve">1) налоговый контроль;</w:t>
            </w:r>
            <w:br/>
            <w:br/>
            <w:r>
              <w:rPr/>
              <w:t xml:space="preserve">2) валютный контроль;</w:t>
            </w:r>
            <w:br/>
            <w:br/>
            <w:r>
              <w:rPr/>
              <w:t xml:space="preserve">3) таможенный контроль;</w:t>
            </w:r>
            <w:br/>
            <w:br/>
            <w:r>
              <w:rPr/>
              <w:t xml:space="preserve">4) контроль в сфере противодействия легализации (отмыванию)доходов, полученных преступным путем, финансированию терроризма ифинансированию распространения оружия массового уничтожения;</w:t>
            </w:r>
            <w:br/>
            <w:br/>
            <w:r>
              <w:rPr/>
              <w:t xml:space="preserve">5) контроль за соблюдением требований к антитеррористическойзащищенности объектов (территорий);</w:t>
            </w:r>
            <w:br/>
            <w:br/>
            <w:r>
              <w:rPr/>
              <w:t xml:space="preserve">6) федеральный государственный контроль (надзор) за оборотом оружия(за исключением государственного контроля (надзора) за соблюдениемлицензионных требований при осуществлении разработки, производства,испытания, установки, монтажа, технического обслуживания, ремонта,утилизации и реализации вооружения и военной техники, разработки,производства, испытания, хранения, реализации и утилизациибоеприпасов, разработки, производства, испытания, ремонта иутилизации гражданского и служебного оружия и основных частейогнестрельного оружия, разработки, производства, испытания,утилизации патронов к гражданскому и служебному оружию и составныхчастей патронов;</w:t>
            </w:r>
            <w:br/>
            <w:br/>
            <w:r>
              <w:rPr/>
              <w:t xml:space="preserve">(п. 6 в ред. Федерального закона от 11.06.2021 N 170-ФЗ)</w:t>
            </w:r>
            <w:br/>
            <w:br/>
            <w:r>
              <w:rPr/>
              <w:t xml:space="preserve">7) федеральный государственный контроль (надзор) за соблюдениемзаконодательства Российской Федерации в области частной детективнойдеятельности;</w:t>
            </w:r>
            <w:br/>
            <w:br/>
            <w:r>
              <w:rPr/>
              <w:t xml:space="preserve">8) федеральный государственный контроль (надзор) за соблюдениемзаконодательства Российской Федерации в области частной охраннойдеятельности;</w:t>
            </w:r>
            <w:br/>
            <w:br/>
            <w:r>
              <w:rPr/>
              <w:t xml:space="preserve">9) федеральный государственный контроль (надзор) за деятельностьюподразделений охраны юридических лиц с особыми уставными задачами иподразделений ведомственной охраны;</w:t>
            </w:r>
            <w:br/>
            <w:br/>
            <w:r>
              <w:rPr/>
              <w:t xml:space="preserve">10) федеральный государственный контроль (надзор) за обеспечениембезопасности объектов топливно-энергетического комплекса;</w:t>
            </w:r>
            <w:br/>
            <w:br/>
            <w:r>
              <w:rPr/>
              <w:t xml:space="preserve">11) федеральный государственный контроль (надзор) в сферемиграции;</w:t>
            </w:r>
            <w:br/>
            <w:br/>
            <w:r>
              <w:rPr/>
              <w:t xml:space="preserve">11.1) государственный контроль за соблюдением законодательстваРоссийской Федерации об иностранных агентах;</w:t>
            </w:r>
            <w:br/>
            <w:br/>
            <w:r>
              <w:rPr/>
              <w:t xml:space="preserve">(п. 11.1 введен Федеральным законом от 05.12.2022 N 498-ФЗ; в ред.Федерального закона от 24.07.2023 N 358-ФЗ)</w:t>
            </w:r>
            <w:br/>
            <w:br/>
            <w:r>
              <w:rPr/>
              <w:t xml:space="preserve">12) федеральный государственный надзор за деятельностьюнекоммерческих организаций;</w:t>
            </w:r>
            <w:br/>
            <w:br/>
            <w:r>
              <w:rPr/>
              <w:t xml:space="preserve">13) надзор и контроль за исполнением законодательства РоссийскойФедерации о свободе совести, свободе вероисповедания и орелигиозных объединениях;</w:t>
            </w:r>
            <w:br/>
            <w:br/>
            <w:r>
              <w:rPr/>
              <w:t xml:space="preserve">14) федеральный государственный надзор за деятельностьюсаморегулируемых организаций;</w:t>
            </w:r>
            <w:br/>
            <w:br/>
            <w:r>
              <w:rPr/>
              <w:t xml:space="preserve">15) государственный контроль за соблюдением антимонопольногозаконодательства;</w:t>
            </w:r>
            <w:br/>
            <w:br/>
            <w:r>
              <w:rPr/>
              <w:t xml:space="preserve">16) контроль за соблюдением страхователем законодательстваРоссийской Федерации об обязательном социальном страховании отнесчастных случаев на производстве и профессиональных заболеваний вчасти уплаты страховых взносов и выплат страхового обеспечения;</w:t>
            </w:r>
            <w:br/>
            <w:br/>
            <w:r>
              <w:rPr/>
              <w:t xml:space="preserve">17) федеральный государственный надзор в области использованияатомной энергии; федеральный государственный надзор в областиядерной и радиационной безопасности при разработке, изготовлении,испытании, эксплуатации, хранении и утилизации ядерного оружия иядерных энергетических установок военного назначения; федеральныйгосударственный надзор в области физической защиты ядерныхматериалов, ядерных установок и пунктов хранения ядерных материаловна ядерных объектах, подведомственных Министерству обороныРоссийской Федерации, а также на ядерных объектах, на которыхосуществляется выполнение заказов в интересах обеспечения обороныРоссийской Федерации; государственный контроль за обеспечениембезопасности транспортирования (перевозки) ядерных материалов,радиоактивных веществ и изделий из них, за исключением ядерныхматериалов, переданных в составе изделий Министерству обороныРоссийской Федерации;</w:t>
            </w:r>
            <w:br/>
            <w:br/>
            <w:r>
              <w:rPr/>
              <w:t xml:space="preserve">(п. 17 в ред. Федерального закона от 11.06.2021 N 170-ФЗ)</w:t>
            </w:r>
            <w:br/>
            <w:br/>
            <w:r>
              <w:rPr/>
              <w:t xml:space="preserve">18) лицензионный контроль деятельности организаций по использованиюядерных материалов и радиоактивных веществ при проведении работ поиспользованию атомной энергии в оборонных целях, включаяразработку, изготовление, испытание, транспортирование (перевозку),эксплуатацию, хранение, ликвидацию и утилизацию ядерного оружия иядерных энергетических установок военного назначения;</w:t>
            </w:r>
            <w:br/>
            <w:br/>
            <w:r>
              <w:rPr/>
              <w:t xml:space="preserve">19) контроль при ввозе в Российскую Федерацию из государств, невходящих в Евразийский экономический союз, и вывозе из РоссийскойФедерации в государства, не входящие в Евразийский экономическийсоюз, драгоценных металлов, драгоценных камней и сырьевых товаров,содержащих драгоценные металлы;</w:t>
            </w:r>
            <w:br/>
            <w:br/>
            <w:r>
              <w:rPr/>
              <w:t xml:space="preserve">20) государственный контроль за соблюдением законодательстваРоссийской Федерации в сфере средств массовой информации,осуществляемый без взаимодействия с контролируемым лицом;</w:t>
            </w:r>
            <w:br/>
            <w:br/>
            <w:r>
              <w:rPr/>
              <w:t xml:space="preserve">21) государственный контроль за соблюдением законодательстваРоссийской Федерации о защите детей от информации, причиняющей вредих здоровью и (или) развитию, при осуществлении такого контроля безвзаимодействия с контролируемым лицом;</w:t>
            </w:r>
            <w:br/>
            <w:br/>
            <w:r>
              <w:rPr/>
              <w:t xml:space="preserve">22) государственный контроль и надзор за обработкой персональныхданных, осуществляемые без взаимодействия с контролируемымлицом;</w:t>
            </w:r>
            <w:br/>
            <w:br/>
            <w:r>
              <w:rPr/>
              <w:t xml:space="preserve">23) государственный контроль в области связи, осуществляемый безвзаимодействия с контролируемым лицом;</w:t>
            </w:r>
            <w:br/>
            <w:br/>
            <w:r>
              <w:rPr/>
              <w:t xml:space="preserve">24) контроль за излучениями радиоэлектронных средств и (или)высокочастотных устройств (радиоконтроль).</w:t>
            </w:r>
            <w:br/>
            <w:br/>
            <w:r>
              <w:rPr/>
              <w:t xml:space="preserve">  КонсультантПлюс: примечание.</w:t>
            </w:r>
            <w:br/>
            <w:br/>
            <w:r>
              <w:rPr/>
              <w:t xml:space="preserve">С 01.09.2024 в ч. 6 ст. 2 вносятся изменения (ФЗ от 25.12.2023 N637-ФЗ).</w:t>
            </w:r>
            <w:br/>
            <w:br/>
            <w:r>
              <w:rPr/>
              <w:t xml:space="preserve">6. Организация и осуществление федерального государственногопожарного надзора, федерального государственного энергетическогонадзора, федерального государственного строительного надзора,федерального государственного метрологического контроля (надзора),федерального государственного надзора в области промышленнойбезопасности, федерального государственногосанитарно-эпидемиологического контроля (надзора), федеральногогосударственного ветеринарного контроля (надзора), федеральногогосударственного контроля (надзора) в области обращения с животнымина объектах федеральных органов исполнительной власти в сфереобороны, обеспечения безопасности, деятельности войск национальнойгвардии Российской Федерации, внутренних дел, внешней разведки,государственной охраны, исполнения наказаний, мобилизационнойподготовки и мобилизации, на объектах, занимаемых войскаминациональной гвардии Российской Федерации, федеральногогосударственного карантинного фитосанитарного контроля (надзора) наобъектах, занимаемых войсками национальной гвардии РоссийскойФедерации, федерального государственного геологического контроля(надзора), федерального государственного экологического контроля(надзора) на объектах, подведомственных федеральному органуисполнительной власти в области обеспечения безопасности,государственного земельного надзора на земельных участках,предоставленных подведомственным федеральному органу исполнительнойвласти в области обеспечения безопасности организациям, на которыхрасположены объекты, используемые такими организациями,регулируются федеральными законами о видах контроля, принимаемыми всоответствии с ними положениями о видах федеральногогосударственного контроля (надзора) и (или) нормативными правовымиактами федеральных органов исполнительной власти. Организация иосуществление федерального государственного строительного надзорана объектах федеральных ядерных организаций регулируютсяфедеральными законами о виде контроля и принимаемыми в соответствиис ними нормативными правовыми актами Государственной корпорации поатомной энергии "Росатом".</w:t>
            </w:r>
            <w:br/>
            <w:br/>
            <w:r>
              <w:rPr/>
              <w:t xml:space="preserve">(часть 6 введена Федеральным законом от 11.06.2021 N 170-ФЗ; в ред.Федерального закона от 06.12.2021 N 408-ФЗ)</w:t>
            </w:r>
            <w:br/>
            <w:br/>
            <w:r>
              <w:rPr/>
              <w:t xml:space="preserve">Статья 3. Нормативно-правовое регулирование государственногоконтроля (надзора), муниципального контроля</w:t>
            </w:r>
            <w:br/>
            <w:br/>
            <w:r>
              <w:rPr/>
              <w:t xml:space="preserve">1. Нормативно-правовое регулирование отношений, возникающих в связис организацией и осуществлением государственного контроля(надзора), муниципального контроля, осуществляется настоящимФедеральным законом, а в случаях и пределах, установленныхнастоящим Федеральным законом, также другими федеральными законами,актами Президента Российской Федерации, постановлениямиПравительства Российской Федерации, нормативными правовыми актамифедеральных органов исполнительной власти, законами и иныминормативными правовыми актами субъектов Российской Федерации,муниципальными нормативными правовыми актами.</w:t>
            </w:r>
            <w:br/>
            <w:br/>
            <w:r>
              <w:rPr/>
              <w:t xml:space="preserve">2. Порядок организации и осуществления государственного контроля(надзора), муниципального контроля устанавливается:</w:t>
            </w:r>
            <w:br/>
            <w:br/>
            <w:r>
              <w:rPr/>
              <w:t xml:space="preserve">1) для вида федерального государственного контроля (надзора) -положением о виде федерального государственного контроля (надзора),утверждаемым Президентом Российской Федерации или ПравительствомРоссийской Федерации;</w:t>
            </w:r>
            <w:br/>
            <w:br/>
            <w:r>
              <w:rPr/>
              <w:t xml:space="preserve">2) для вида федерального государственного контроля (надзора) припередаче полномочий по его осуществлению органам государственнойвласти субъектов Российской Федерации, органам местногосамоуправления - положением о виде федерального государственногоконтроля (надзора), утверждаемым Правительством РоссийскойФедерации, а также при необходимости положением о виде федеральногогосударственного контроля (надзора), утверждаемым высшимисполнительным органом государственной власти субъекта РоссийскойФедерации;</w:t>
            </w:r>
            <w:br/>
            <w:br/>
            <w:r>
              <w:rPr/>
              <w:t xml:space="preserve">3) для вида регионального государственного контроля (надзора) -положением о виде регионального государственного контроля(надзора), утверждаемым высшим исполнительным органомгосударственной власти субъекта Российской Федерации;</w:t>
            </w:r>
            <w:br/>
            <w:br/>
            <w:r>
              <w:rPr/>
              <w:t xml:space="preserve">4) для вида муниципального контроля - положением о видемуниципального контроля, утверждаемым представительным органоммуниципального образования.</w:t>
            </w:r>
            <w:br/>
            <w:br/>
            <w:r>
              <w:rPr/>
              <w:t xml:space="preserve">3. Положения о видах регионального государственного контроля(надзора), осуществляемых в рамках полномочий субъекта РоссийскойФедерации по предметам совместного ведения Российской Федерации исубъектов Российской Федерации, положения о видах муниципальногоконтроля утверждаются с учетом общих требований к организации иосуществлению отдельных видов регионального государственногоконтроля (надзора), видов муниципального контроля. Такие требованиямогут быть установлены Правительством Российской Федерации.</w:t>
            </w:r>
            <w:br/>
            <w:br/>
            <w:r>
              <w:rPr/>
              <w:t xml:space="preserve">4. Федеральные законы о видах контроля могут устанавливатьположения, которые в соответствии с настоящим Федеральным закономдолжны содержаться в положении о виде контроля.</w:t>
            </w:r>
            <w:br/>
            <w:br/>
            <w:r>
              <w:rPr/>
              <w:t xml:space="preserve">5. Положением о виде контроля определяются:</w:t>
            </w:r>
            <w:br/>
            <w:br/>
            <w:r>
              <w:rPr/>
              <w:t xml:space="preserve">1) контрольные (надзорные) органы, уполномоченные на осуществлениевида контроля;</w:t>
            </w:r>
            <w:br/>
            <w:br/>
            <w:r>
              <w:rPr/>
              <w:t xml:space="preserve">2) критерии отнесения объектов контроля к категориям рискапричинения вреда (ущерба) в рамках осуществления вида контроля;</w:t>
            </w:r>
            <w:br/>
            <w:br/>
            <w:r>
              <w:rPr/>
              <w:t xml:space="preserve">3) перечень профилактических мероприятий в рамках осуществлениявида контроля;</w:t>
            </w:r>
            <w:br/>
            <w:br/>
            <w:r>
              <w:rPr/>
              <w:t xml:space="preserve">4) виды контрольных (надзорных) мероприятий, проведение которыхвозможно в рамках осуществления вида контроля, и переченьдопустимых контрольных (надзорных) действий в составе каждогоконтрольного (надзорного) мероприятия;</w:t>
            </w:r>
            <w:br/>
            <w:br/>
            <w:r>
              <w:rPr/>
              <w:t xml:space="preserve">5) виды и периодичность проведения плановых контрольных (надзорных)мероприятий для каждой категории риска, за исключением категориинизкого риска;</w:t>
            </w:r>
            <w:br/>
            <w:br/>
            <w:r>
              <w:rPr/>
              <w:t xml:space="preserve">6) особенности оценки соблюдения лицензионных требованийконтролируемыми лицами, имеющими лицензию;</w:t>
            </w:r>
            <w:br/>
            <w:br/>
            <w:r>
              <w:rPr/>
              <w:t xml:space="preserve">7) иные вопросы, регулирование которых в соответствии с настоящимФедеральным законом, а в случаях, установленных настоящимФедеральным законом, в соответствии с федеральными законами о видахконтроля осуществляется положением о виде контроля.</w:t>
            </w:r>
            <w:br/>
            <w:br/>
            <w:r>
              <w:rPr/>
              <w:t xml:space="preserve">6. Нормативными правовыми актами Государственной корпорации покосмической деятельности "Роскосмос", Государственной корпорации поатомной энергии "Росатом" (далее - государственные корпорации)может осуществляться нормативно-правовое регулирование в отношениисоответствующего вида федерального государственного контроля(надзора) в случаях и пределах, установленных настоящим Федеральнымзаконом для федеральных органов исполнительной власти, если онинаделены в соответствии с федеральными законами полномочиями понормативно-правовому регулированию в установленной сфередеятельности.</w:t>
            </w:r>
            <w:br/>
            <w:br/>
            <w:r>
              <w:rPr/>
              <w:t xml:space="preserve">7. Надзор за исполнением настоящего Федерального законаосуществляется Генеральным прокурором Российской Федерации иподчиненными ему прокурорами в соответствии с полномочиями,предоставленными Федеральным законом "О прокуратуре РоссийскойФедерации".</w:t>
            </w:r>
            <w:br/>
            <w:br/>
            <w:r>
              <w:rPr/>
              <w:t xml:space="preserve">8. Федеральными законами, предусматривающими специальное правовоерегулирование в отношении отдельных территорий (федеральнойтерритории "Сириус", свободного порта Владивосток, свободнойэкономической зоны на территориях Республики Крым и городафедерального значения Севастополя, территорий опережающегоразвития, инновационного центра "Сколково", Военного инновационноготехнополиса "Эра" Министерства обороны Российской Федерации, особыхэкономических зон, Арктической зоны Российской Федерации), могутбыть установлены особенности организации и осуществлениягосударственного контроля (надзора) и муниципального контроля науказанных территориях, в том числе полномочия ПравительстваРоссийской Федерации по установлению таких особенностей.</w:t>
            </w:r>
            <w:br/>
            <w:br/>
            <w:r>
              <w:rPr/>
              <w:t xml:space="preserve">(часть 8 введена Федеральным законом от 11.06.2021 N 170-ФЗ; в ред.Федеральных законов от 14.07.2022 N 253-ФЗ, от 14.07.2022 N271-ФЗ)</w:t>
            </w:r>
            <w:br/>
            <w:br/>
            <w:r>
              <w:rPr/>
              <w:t xml:space="preserve">9. Правительство Российской Федерации вправе установить особенностиосуществления отдельных видов государственного контроля (надзора) врамках экспериментального правового режима в сфере цифровыхинноваций, в том числе в отношении субъекта экспериментальногоправового режима в сфере цифровых инноваций в части егодеятельности и результатов такой деятельности, а также используемыхпроизводственных объектов.</w:t>
            </w:r>
            <w:br/>
            <w:br/>
            <w:r>
              <w:rPr/>
              <w:t xml:space="preserve">(часть 9 введена Федеральным законом от 11.06.2021 N 170-ФЗ)</w:t>
            </w:r>
            <w:br/>
            <w:br/>
            <w:r>
              <w:rPr/>
              <w:t xml:space="preserve">10. Разъяснения по вопросам применения настоящего Федеральногозакона даются федеральным органом исполнительной власти,осуществляющим функции по выработке государственной политики инормативно-правовому регулированию в области государственногоконтроля (надзора) и муниципального контроля.</w:t>
            </w:r>
            <w:br/>
            <w:br/>
            <w:r>
              <w:rPr/>
              <w:t xml:space="preserve">(часть 10 введена Федеральным законом от 11.06.2021 N 170-ФЗ)</w:t>
            </w:r>
            <w:br/>
            <w:br/>
            <w:r>
              <w:rPr/>
              <w:t xml:space="preserve">Статья 4. Полномочия органов государственной власти РоссийскойФедерации в области государственного контроля (надзора),муниципального контроля</w:t>
            </w:r>
            <w:br/>
            <w:br/>
            <w:r>
              <w:rPr/>
              <w:t xml:space="preserve">1. К полномочиям органов государственной власти РоссийскойФедерации в области государственного контроля (надзора),муниципального контроля относятся:</w:t>
            </w:r>
            <w:br/>
            <w:br/>
            <w:r>
              <w:rPr/>
              <w:t xml:space="preserve">1) формирование и проведение на территории Российской Федерацииединой государственной политики в сфере государственного контроля(надзора), муниципального контроля, в том числе в областиобеспечения прав граждан, организаций при осуществлениигосударственного контроля (надзора), муниципального контроля;</w:t>
            </w:r>
            <w:br/>
            <w:br/>
            <w:r>
              <w:rPr/>
              <w:t xml:space="preserve">2) организация и осуществление федерального государственногоконтроля (надзора);</w:t>
            </w:r>
            <w:br/>
            <w:br/>
            <w:r>
              <w:rPr/>
              <w:t xml:space="preserve">3) иные полномочия в соответствии с настоящим Федеральным законом,а в случаях, предусмотренных настоящим Федеральным законом, всоответствии с другими федеральными законами.</w:t>
            </w:r>
            <w:br/>
            <w:br/>
            <w:r>
              <w:rPr/>
              <w:t xml:space="preserve">2. Полномочия по осуществлению отдельных видов федеральногогосударственного контроля (надзора) могут передаваться дляосуществления органам государственной власти субъектов РоссийскойФедерации, органам местного самоуправления.</w:t>
            </w:r>
            <w:br/>
            <w:br/>
            <w:r>
              <w:rPr/>
              <w:t xml:space="preserve">Статья 5. Полномочия органов государственной власти субъектовРоссийской Федерации в области государственного контроля(надзора)</w:t>
            </w:r>
            <w:br/>
            <w:br/>
            <w:r>
              <w:rPr/>
              <w:t xml:space="preserve">1. К полномочиям органов государственной власти субъектовРоссийской Федерации в области государственного контроля (надзора)относятся:</w:t>
            </w:r>
            <w:br/>
            <w:br/>
            <w:r>
              <w:rPr/>
              <w:t xml:space="preserve">1) реализация на территории соответствующего субъекта РоссийскойФедерации единой государственной политики в сфере государственногоконтроля (надзора), в том числе в области обеспечения прав граждан,организаций при осуществлении регионального государственногоконтроля (надзора);</w:t>
            </w:r>
            <w:br/>
            <w:br/>
            <w:r>
              <w:rPr/>
              <w:t xml:space="preserve">2) организация и осуществление регионального государственногоконтроля (надзора) на территории соответствующего субъектаРоссийской Федерации;</w:t>
            </w:r>
            <w:br/>
            <w:br/>
            <w:r>
              <w:rPr/>
              <w:t xml:space="preserve">3) иные полномочия в соответствии с настоящим Федеральным законом,а в случаях, предусмотренных настоящим Федеральным законом, всоответствии с другими федеральными законами.</w:t>
            </w:r>
            <w:br/>
            <w:br/>
            <w:r>
              <w:rPr/>
              <w:t xml:space="preserve">2. Полномочия по осуществлению отдельных видов региональногогосударственного контроля (надзора) могут передаваться дляосуществления органам местного самоуправления.</w:t>
            </w:r>
            <w:br/>
            <w:br/>
            <w:r>
              <w:rPr/>
              <w:t xml:space="preserve">3. Если законами субъектов Российской Федерации - городовфедерального значения осуществление вида муниципального контроля неотнесено к полномочиям органов местного самоуправления по вопросамместного значения внутригородских муниципальных образований городовфедерального значения, соответствующие полномочия осуществляютсяорганами исполнительной власти субъектов Российской Федерации -городов федерального значения в качестве полномочий поосуществлению вида регионального государственного контроля(надзора).</w:t>
            </w:r>
            <w:br/>
            <w:br/>
            <w:r>
              <w:rPr/>
              <w:t xml:space="preserve">4. При отсутствии утвержденных в установленном настоящимФедеральным законом порядке положений о видах федеральногогосударственного контроля (надзора), полномочия по осуществлениюкоторых переданы для осуществления органам государственной властисубъектов Российской Федерации, указанные положения могутутверждаться высшим исполнительным органом государственной властисубъекта Российской Федерации в соответствии с законодательствомсубъекта Российской Федерации.</w:t>
            </w:r>
            <w:br/>
            <w:br/>
            <w:r>
              <w:rPr/>
              <w:t xml:space="preserve">5. Если федеральными законами о видах региональногогосударственного контроля (надзора), осуществляемого в рамкахполномочий субъектов Российской Федерации по предметам совместноговедения Российской Федерации и субъектов Российской Федерации, неурегулированы положения, которые в соответствии с настоящимФедеральным законом устанавливаются федеральными законами о видахконтроля, указанные положения могут быть установлены законамисубъектов Российской Федерации.</w:t>
            </w:r>
            <w:br/>
            <w:br/>
            <w:r>
              <w:rPr/>
              <w:t xml:space="preserve">Статья 6. Полномочия органов местного самоуправления в областимуниципального контроля</w:t>
            </w:r>
            <w:br/>
            <w:br/>
            <w:r>
              <w:rPr/>
              <w:t xml:space="preserve">1. К полномочиям органов местного самоуправления в областимуниципального контроля относятся:</w:t>
            </w:r>
            <w:br/>
            <w:br/>
            <w:r>
              <w:rPr/>
              <w:t xml:space="preserve">1) участие в реализации единой государственной политики в областигосударственного контроля (надзора), муниципального контроля приосуществлении муниципального контроля;</w:t>
            </w:r>
            <w:br/>
            <w:br/>
            <w:r>
              <w:rPr/>
              <w:t xml:space="preserve">2) организация и осуществление муниципального контроля натерритории муниципального образования;</w:t>
            </w:r>
            <w:br/>
            <w:br/>
            <w:r>
              <w:rPr/>
              <w:t xml:space="preserve">3) иные полномочия в соответствии с настоящим Федеральным законом,другими федеральными законами.</w:t>
            </w:r>
            <w:br/>
            <w:br/>
            <w:r>
              <w:rPr/>
              <w:t xml:space="preserve">2. Отнесение осуществления соответствующих видов муниципальногоконтроля к полномочиям органов местного самоуправления по вопросамместного значения поселений, муниципальных районов, городскихокругов, городских округов с внутригородским делением,внутригородских районов, муниципальных округов осуществляется впределах установленного перечня вопросов местного значения.</w:t>
            </w:r>
            <w:br/>
            <w:br/>
            <w:r>
              <w:rPr/>
              <w:t xml:space="preserve">3. Отнесение осуществления соответствующих видов муниципальногоконтроля к полномочиям органов местного самоуправления по вопросамместного значения внутригородских муниципальных образований городовфедерального значения осуществляется законами субъектов РоссийскойФедерации - городов федерального значения.</w:t>
            </w:r>
            <w:br/>
            <w:br/>
            <w:r>
              <w:rPr/>
              <w:t xml:space="preserve">Глава 2. Принципы государственного контроля (надзора),муниципального контроля</w:t>
            </w:r>
            <w:br/>
            <w:br/>
            <w:r>
              <w:rPr/>
              <w:t xml:space="preserve">Статья 7. Законность и обоснованность</w:t>
            </w:r>
            <w:br/>
            <w:br/>
            <w:r>
              <w:rPr/>
              <w:t xml:space="preserve">1. Деятельность по организации и осуществлению государственногоконтроля (надзора), муниципального контроля ведется в соответствиис настоящим Федеральным законом, другими федеральными законами ипринимаемыми в соответствии с ними иными нормативными правовымиактами Российской Федерации, законами и иными нормативнымиправовыми актами субъектов Российской Федерации, муниципальныминормативными правовыми актами.</w:t>
            </w:r>
            <w:br/>
            <w:br/>
            <w:r>
              <w:rPr/>
              <w:t xml:space="preserve">2. Действия и решения контрольного (надзорного) органа и егодолжностных лиц должны быть законными и обоснованными.</w:t>
            </w:r>
            <w:br/>
            <w:br/>
            <w:r>
              <w:rPr/>
              <w:t xml:space="preserve">3. Проведение контрольных (надзорных) мероприятий, совершениеконтрольных (надзорных) действий, принятие решений по результатамконтрольных (надзорных) мероприятий, оценка исполнения решенийконтрольного (надзорного) органа осуществляются контрольным(надзорным) органом, его должностными лицами в пределах своейкомпетенции.</w:t>
            </w:r>
            <w:br/>
            <w:br/>
            <w:r>
              <w:rPr/>
              <w:t xml:space="preserve">4. Решения контрольного (надзорного) органа, действия егодолжностных лиц должны быть объективными и должны подтверждатьсяфактическими данными и документами, содержащими достовернуюинформацию.</w:t>
            </w:r>
            <w:br/>
            <w:br/>
            <w:r>
              <w:rPr/>
              <w:t xml:space="preserve">5. При организации и осуществлении государственного контроля(надзора), муниципального контроля не допускаются необоснованноепринятие решений контрольным (надзорным) органом и (или) совершениенеобоснованных действий (бездействия) должностными лицамиконтрольного (надзорного) органа.</w:t>
            </w:r>
            <w:br/>
            <w:br/>
            <w:r>
              <w:rPr/>
              <w:t xml:space="preserve">Статья 8. Стимулирование добросовестного соблюдения обязательныхтребований</w:t>
            </w:r>
            <w:br/>
            <w:br/>
            <w:r>
              <w:rPr/>
              <w:t xml:space="preserve">1. При осуществлении государственного контроля (надзора),муниципального контроля проведение профилактических мероприятий,направленных на снижение риска причинения вреда (ущерба), являетсяприоритетным по отношению к проведению контрольных (надзорных)мероприятий.</w:t>
            </w:r>
            <w:br/>
            <w:br/>
            <w:r>
              <w:rPr/>
              <w:t xml:space="preserve">2. Государственный контроль (надзор), муниципальный контроль должныобеспечивать стимулы к добросовестному соблюдению обязательныхтребований и минимизацию потенциальной выгоды от нарушенийобязательных требований.</w:t>
            </w:r>
            <w:br/>
            <w:br/>
            <w:r>
              <w:rPr/>
              <w:t xml:space="preserve">Статья 9. Соразмерность вмешательства в деятельность контролируемыхлиц</w:t>
            </w:r>
            <w:br/>
            <w:br/>
            <w:r>
              <w:rPr/>
              <w:t xml:space="preserve">1. Выбираемые профилактические мероприятия, контрольные (надзорные)мероприятия, применяемые меры по пресечению и (или) устранениюнарушений обязательных требований должны быть соразмернымихарактеру нарушений обязательных требований, вреду (ущербу),который причинен или может быть причинен охраняемым закономценностям.</w:t>
            </w:r>
            <w:br/>
            <w:br/>
            <w:r>
              <w:rPr/>
              <w:t xml:space="preserve">2. Государственный контроль (надзор), муниципальный контроль должныограничиваться только теми контрольными (надзорными) мероприятиямии контрольными (надзорными) действиями, которые необходимы дляобеспечения соблюдения обязательных требований.</w:t>
            </w:r>
            <w:br/>
            <w:br/>
            <w:r>
              <w:rPr/>
              <w:t xml:space="preserve">3. При организации и осуществлении государственного контроля(надзора), муниципального контроля не допускается причинениенеправомерного вреда (ущерба) контролируемым лицам, ихпредставителям, либо имуществу, находящемуся в их владении,пользовании или распоряжении, либо их деловой репутации.</w:t>
            </w:r>
            <w:br/>
            <w:br/>
            <w:r>
              <w:rPr/>
              <w:t xml:space="preserve">Статья 10. Охрана прав и законных интересов, уважение достоинстваличности, деловой репутации контролируемых лиц</w:t>
            </w:r>
            <w:br/>
            <w:br/>
            <w:r>
              <w:rPr/>
              <w:t xml:space="preserve">1. При организации и осуществлении государственного контроля(надзора), муниципального контроля контрольный (надзорный) органобязан признавать, соблюдать и защищать права и свободыконтролируемых и иных лиц.</w:t>
            </w:r>
            <w:br/>
            <w:br/>
            <w:r>
              <w:rPr/>
              <w:t xml:space="preserve">2. Должностные лица контрольного (надзорного) органа при проведенииконтрольных (надзорных) мероприятий обязаны разъяснятьконтролируемому лицу, его представителю их права, обязанности иответственность и обеспечивать возможность осуществления этихправ.</w:t>
            </w:r>
            <w:br/>
            <w:br/>
            <w:r>
              <w:rPr/>
              <w:t xml:space="preserve">3. Решения контрольного (надзорного) органа, действия (бездействие)должностных лиц контрольного (надзорного) органа могут бытьобжалованы контролируемым лицом, его представителем в установленномнастоящим Федеральным законом порядке.</w:t>
            </w:r>
            <w:br/>
            <w:br/>
            <w:r>
              <w:rPr/>
              <w:t xml:space="preserve">4. При организации и осуществлении государственного контроля(надзора), муниципального контроля запрещаются принятие решений исовершение действий (бездействия), унижающих достоинство личностилибо умаляющих деловую репутацию организации, индивидуальногопредпринимателя.</w:t>
            </w:r>
            <w:br/>
            <w:br/>
            <w:r>
              <w:rPr/>
              <w:t xml:space="preserve">Статья 11. Недопустимость злоупотребления правом</w:t>
            </w:r>
            <w:br/>
            <w:br/>
            <w:r>
              <w:rPr/>
              <w:t xml:space="preserve">1. Использование контрольными (надзорными) органами и ихдолжностными лицами полномочий в целях воспрепятствования законнойдеятельности контролируемых лиц, необоснованного увеличения сроковосуществления государственного контроля (надзора), муниципальногоконтроля не допускается.</w:t>
            </w:r>
            <w:br/>
            <w:br/>
            <w:r>
              <w:rPr/>
              <w:t xml:space="preserve">2. Не допускается использование контролируемыми лицами прав игарантий, установленных настоящим Федеральным законом, в целяхвоспрепятствования осуществлению государственного контроля(надзора), муниципального контроля.</w:t>
            </w:r>
            <w:br/>
            <w:br/>
            <w:r>
              <w:rPr/>
              <w:t xml:space="preserve">3. Не допускается злоупотребление гражданами и организациями правомна обращение в контрольные (надзорные) органы в целях направленияобращений, содержащих заведомо недостоверную информацию особлюдении контролируемыми лицами обязательных требований.</w:t>
            </w:r>
            <w:br/>
            <w:br/>
            <w:r>
              <w:rPr/>
              <w:t xml:space="preserve">Статья 12. Соблюдение охраняемой законом тайны</w:t>
            </w:r>
            <w:br/>
            <w:br/>
            <w:r>
              <w:rPr/>
              <w:t xml:space="preserve">1. Информация, составляющая коммерческую, служебную или инуюохраняемую законом тайну и полученная должностными лицамиконтрольного (надзорного) органа при осуществлении государственногоконтроля (надзора), муниципального контроля, не подлежитразглашению, за исключением случаев, установленных федеральнымизаконами.</w:t>
            </w:r>
            <w:br/>
            <w:br/>
            <w:r>
              <w:rPr/>
              <w:t xml:space="preserve">2. За разглашение информации, составляющей коммерческую, служебнуюили иную охраняемую законом тайну, должностные лица контрольного(надзорного) органа несут ответственность, предусмотреннуюфедеральными законами.</w:t>
            </w:r>
            <w:br/>
            <w:br/>
            <w:r>
              <w:rPr/>
              <w:t xml:space="preserve">3. Вред (ущерб), причиненный контролируемому или иному лицу врезультате разглашения должностными лицами контрольного(надзорного) органа информации, составляющей коммерческую,служебную или иную охраняемую законом тайну, подлежитвозмещению.</w:t>
            </w:r>
            <w:br/>
            <w:br/>
            <w:r>
              <w:rPr/>
              <w:t xml:space="preserve">4. Если иное не установлено федеральными законами, то сведения онарушениях обязательных требований не относятся к охраняемойзаконом тайне.</w:t>
            </w:r>
            <w:br/>
            <w:br/>
            <w:r>
              <w:rPr/>
              <w:t xml:space="preserve">5. Контрольный (надзорный) орган не представляет по запросамтретьих лиц информацию, ставшую известной в ходе проведенияконтрольных (надзорных) мероприятий, акты контрольных (надзорных)мероприятий, а также выданные по их итогам предписания, если в ходеконтрольных (надзорных) мероприятий не было выявлено нарушенийобязательных требований или если не затронуты права обратившегося вконтрольный (надзорный) орган лица.</w:t>
            </w:r>
            <w:br/>
            <w:br/>
            <w:r>
              <w:rPr/>
              <w:t xml:space="preserve">Статья 13. Открытость и доступность информации об организации иосуществлении государственного контроля (надзора), муниципальногоконтроля</w:t>
            </w:r>
            <w:br/>
            <w:br/>
            <w:r>
              <w:rPr/>
              <w:t xml:space="preserve">Деятельность контрольного (надзорного) органа по организации иосуществлению государственного контроля (надзора), муниципальногоконтроля является открытой, за исключением случаев, если это можетпривести к разглашению государственной, коммерческой, служебной илииной охраняемой законом тайны, а также случаев, если этого требуютинтересы обеспечения прав, законных интересов и безопасностиконтролируемых и иных лиц, защиты их чести, достоинства, деловойрепутации. Не подлежит сокрытию информация, касающаяся причинениявреда здоровью и угрозы жизни людей. Контрольный (надзорный) органобеспечивает открытость и доступность для контролируемых и иных лицсведений, установленных федеральным законом.</w:t>
            </w:r>
            <w:br/>
            <w:br/>
            <w:r>
              <w:rPr/>
              <w:t xml:space="preserve">Статья 14. Оперативность при осуществлении государственногоконтроля (надзора), муниципального контроля</w:t>
            </w:r>
            <w:br/>
            <w:br/>
            <w:r>
              <w:rPr/>
              <w:t xml:space="preserve">1. При осуществлении государственного контроля (надзора),муниципального контроля контрольные (надзорные) мероприятияпроводятся оперативно.</w:t>
            </w:r>
            <w:br/>
            <w:br/>
            <w:r>
              <w:rPr/>
              <w:t xml:space="preserve">2. Срок проведения контрольного (надзорного) мероприятия может бытьпродлен только в случаях и пределах, установленных федеральнымзаконом.</w:t>
            </w:r>
            <w:br/>
            <w:br/>
            <w:r>
              <w:rPr/>
              <w:t xml:space="preserve">3. При определении срока проведения контрольного (надзорного)мероприятия учитываются такие обстоятельства, как достаточность иэффективность контрольных (надзорных) действий, минимизациявзаимодействия должностных лиц контрольного (надзорного) органа сконтролируемым лицом.</w:t>
            </w:r>
            <w:br/>
            <w:br/>
            <w:r>
              <w:rPr/>
              <w:t xml:space="preserve">4. При определении срока исполнения контролируемым лицом решенияконтрольного (надзорного) органа должны учитываться такиеобстоятельства, как характер нарушений обязательных требований,степень и размер вреда (ущерба), который причинен или может бытьпричинен охраняемым законом ценностям в результате нарушенийобязательных требований.</w:t>
            </w:r>
            <w:br/>
            <w:br/>
            <w:r>
              <w:rPr/>
              <w:t xml:space="preserve">5. При определении срока исполнения контролируемым лицом решенияконтрольного (надзорного) органа, связанного с расходованиемденежных средств, контрольный (надзорный) орган дополнительнорассматривает вопрос об учете имущественного и финансовогоположения контролируемого лица.</w:t>
            </w:r>
            <w:br/>
            <w:br/>
            <w:r>
              <w:rPr/>
              <w:t xml:space="preserve">Глава 3. Предмет и объекты государственного контроля (надзора),муниципального контроля</w:t>
            </w:r>
            <w:br/>
            <w:br/>
            <w:r>
              <w:rPr/>
              <w:t xml:space="preserve">Статья 15. Предмет государственного контроля (надзора),муниципального контроля</w:t>
            </w:r>
            <w:br/>
            <w:br/>
            <w:r>
              <w:rPr/>
              <w:t xml:space="preserve">1. Предметом государственного контроля (надзора), муниципальногоконтроля (далее также - предмет контроля) являются:</w:t>
            </w:r>
            <w:br/>
            <w:br/>
            <w:r>
              <w:rPr/>
              <w:t xml:space="preserve">1) соблюдение контролируемыми лицами обязательных требований,установленных нормативными правовыми актами;</w:t>
            </w:r>
            <w:br/>
            <w:br/>
            <w:r>
              <w:rPr/>
              <w:t xml:space="preserve">2) соблюдение (реализация) требований, содержащихся вразрешительных документах;</w:t>
            </w:r>
            <w:br/>
            <w:br/>
            <w:r>
              <w:rPr/>
              <w:t xml:space="preserve">3) соблюдение требований документов, исполнение которых являетсянеобходимым в соответствии с законодательством РоссийскойФедерации;</w:t>
            </w:r>
            <w:br/>
            <w:br/>
            <w:r>
              <w:rPr/>
              <w:t xml:space="preserve">4) исполнение решений, принимаемых по результатам контрольных(надзорных) мероприятий.</w:t>
            </w:r>
            <w:br/>
            <w:br/>
            <w:r>
              <w:rPr/>
              <w:t xml:space="preserve">(п. 4 в ред. Федерального закона от 11.06.2021 N 170-ФЗ)</w:t>
            </w:r>
            <w:br/>
            <w:br/>
            <w:r>
              <w:rPr/>
              <w:t xml:space="preserve">2. Предмет контроля определяется федеральным законом о видеконтроля, законом субъекта Российской Федерации о виде контроля.Исполнение решений, принимаемых по результатам контрольных(надзорных) мероприятий, включается в предмет контроля (надзора),содержащийся в едином реестре видов контроля, и не требуетдополнительного указания в федеральном законе о виде контроля,законе субъекта Российской Федерации о виде контроля.</w:t>
            </w:r>
            <w:br/>
            <w:br/>
            <w:r>
              <w:rPr/>
              <w:t xml:space="preserve">(часть 2 в ред. Федерального закона от 11.06.2021 N 170-ФЗ)</w:t>
            </w:r>
            <w:br/>
            <w:br/>
            <w:r>
              <w:rPr/>
              <w:t xml:space="preserve">Статья 16. Объекты государственного контроля (надзора),муниципального контроля</w:t>
            </w:r>
            <w:br/>
            <w:br/>
            <w:r>
              <w:rPr/>
              <w:t xml:space="preserve">1. Объектами государственного контроля (надзора), муниципальногоконтроля (далее также - объект контроля) являются:</w:t>
            </w:r>
            <w:br/>
            <w:br/>
            <w:r>
              <w:rPr/>
              <w:t xml:space="preserve">1) деятельность, действия (бездействие) граждан и организаций, врамках которых должны соблюдаться обязательные требования, в томчисле предъявляемые к гражданам и организациям, осуществляющимдеятельность, действия (бездействие);</w:t>
            </w:r>
            <w:br/>
            <w:br/>
            <w:r>
              <w:rPr/>
              <w:t xml:space="preserve">2) результаты деятельности граждан и организаций, в том числепродукция (товары), работы и услуги, к которым предъявляютсяобязательные требования;</w:t>
            </w:r>
            <w:br/>
            <w:br/>
            <w:r>
              <w:rPr/>
              <w:t xml:space="preserve">3) здания, помещения, сооружения, линейные объекты, территории,включая водные, земельные и лесные участки, оборудование,устройства, предметы, материалы, транспортные средства, компонентыприродной среды, природные и природно-антропогенные объекты, другиеобъекты, которыми граждане и организации владеют и (или)пользуются, компоненты природной среды, природные иприродно-антропогенные объекты, не находящиеся во владении и (или)пользовании граждан или организаций, к которым предъявляютсяобязательные требования (далее - производственные объекты).</w:t>
            </w:r>
            <w:br/>
            <w:br/>
            <w:r>
              <w:rPr/>
              <w:t xml:space="preserve">(в ред. Федерального закона от 11.06.2021 N 170-ФЗ)</w:t>
            </w:r>
            <w:br/>
            <w:br/>
            <w:r>
              <w:rPr/>
              <w:t xml:space="preserve">2. Контрольными (надзорными) органами в рамках видов контроляобеспечивается учет объектов контроля в соответствии с настоящимФедеральным законом, положениями о видах контроля.</w:t>
            </w:r>
            <w:br/>
            <w:br/>
            <w:r>
              <w:rPr/>
              <w:t xml:space="preserve">3. При сборе, обработке, анализе и учете сведений об объектахконтроля для целей их учета контрольные (надзорные) органыиспользуют информацию, представляемую им в соответствии снормативными правовыми актами, информацию, получаемую в рамкахмежведомственного взаимодействия, а также общедоступнуюинформацию.</w:t>
            </w:r>
            <w:br/>
            <w:br/>
            <w:r>
              <w:rPr/>
              <w:t xml:space="preserve">4. При осуществлении учета объектов контроля на контролируемых лицне может возлагаться обязанность по представлению сведений,документов, если иное не предусмотрено федеральными законами, атакже если соответствующие сведения, документы содержатся вгосударственных или муниципальных информационных ресурсах.</w:t>
            </w:r>
            <w:br/>
            <w:br/>
            <w:r>
              <w:rPr/>
              <w:t xml:space="preserve">РАЗДЕЛ II. ОРГАНИЗАЦИЯ ГОСУДАРСТВЕННОГО КОНТРОЛЯ (НАДЗОРА),</w:t>
            </w:r>
            <w:br/>
            <w:br/>
            <w:r>
              <w:rPr/>
              <w:t xml:space="preserve">МУНИЦИПАЛЬНОГО КОНТРОЛЯ</w:t>
            </w:r>
            <w:br/>
            <w:br/>
            <w:r>
              <w:rPr/>
              <w:t xml:space="preserve">Глава 4. Информационное обеспечение государственного контроля(надзора), муниципального контроля</w:t>
            </w:r>
            <w:br/>
            <w:br/>
            <w:r>
              <w:rPr/>
              <w:t xml:space="preserve">  КонсультантПлюс: примечание.</w:t>
            </w:r>
            <w:br/>
            <w:br/>
            <w:r>
              <w:rPr/>
              <w:t xml:space="preserve">В 2023 - 2026 годах при осуществлении государственногоэкологического контроля (надзора) на территориях ЛНР, ДНР,Запорожской и Херсонской областей использование информационныхсистем не является обязательным (Постановления Правительства РФ от21.02.2023 N 280, N 279, N 278, N 277).</w:t>
            </w:r>
            <w:br/>
            <w:br/>
            <w:r>
              <w:rPr/>
              <w:t xml:space="preserve">Статья 17. Информационные системы государственного контроля(надзора), муниципального контроля</w:t>
            </w:r>
            <w:br/>
            <w:br/>
            <w:r>
              <w:rPr/>
              <w:t xml:space="preserve">1. В целях информационного обеспечения государственного контроля(надзора), муниципального контроля создаются:</w:t>
            </w:r>
            <w:br/>
            <w:br/>
            <w:r>
              <w:rPr/>
              <w:t xml:space="preserve">1) единый реестр видов федерального государственного контроля(надзора), регионального государственного контроля (надзора),муниципального контроля (далее также - единый реестр видовконтроля);</w:t>
            </w:r>
            <w:br/>
            <w:br/>
            <w:r>
              <w:rPr/>
              <w:t xml:space="preserve">2) единый реестр контрольных (надзорных) мероприятий;</w:t>
            </w:r>
            <w:br/>
            <w:br/>
            <w:r>
              <w:rPr/>
              <w:t xml:space="preserve">3) информационная система (подсистема государственнойинформационной системы) досудебного обжалования (далее - подсистемадосудебного обжалования);</w:t>
            </w:r>
            <w:br/>
            <w:br/>
            <w:r>
              <w:rPr/>
              <w:t xml:space="preserve">(п. 3 в ред. Федерального закона от 11.06.2021 N 170-ФЗ)</w:t>
            </w:r>
            <w:br/>
            <w:br/>
            <w:r>
              <w:rPr/>
              <w:t xml:space="preserve">4) реестр заключений о подтверждении соблюдения обязательныхтребований (далее - реестр заключений о соответствии);</w:t>
            </w:r>
            <w:br/>
            <w:br/>
            <w:r>
              <w:rPr/>
              <w:t xml:space="preserve">5) информационные системы контрольных (надзорных) органов.</w:t>
            </w:r>
            <w:br/>
            <w:br/>
            <w:r>
              <w:rPr/>
              <w:t xml:space="preserve">1.1. Единый реестр видов контроля реализуется в рамках федеральнойгосударственной информационной системы.</w:t>
            </w:r>
            <w:br/>
            <w:br/>
            <w:r>
              <w:rPr/>
              <w:t xml:space="preserve">(часть 1.1 введена Федеральным законом от 11.06.2021 N 170-ФЗ)</w:t>
            </w:r>
            <w:br/>
            <w:br/>
            <w:r>
              <w:rPr/>
              <w:t xml:space="preserve">2. В соответствии с законодательством Российской Федерации,законодательством субъектов Российской Федерации, муниципальнымиправовыми актами могут быть созданы иные информационные системы вцелях обеспечения организации и осуществления государственногоконтроля (надзора), муниципального контроля.</w:t>
            </w:r>
            <w:br/>
            <w:br/>
            <w:r>
              <w:rPr/>
              <w:t xml:space="preserve">3. Информационные системы контрольных (надзорных) органов, иныеинформационные системы, созданные в целях обеспечения организации иосуществления государственного контроля (надзора), муниципальногоконтроля, должны обеспечивать передачу необходимых сведений вединый реестр видов контроля и единый реестр контрольных(надзорных) мероприятий.</w:t>
            </w:r>
            <w:br/>
            <w:br/>
            <w:r>
              <w:rPr/>
              <w:t xml:space="preserve">4. Требования к информационному взаимодействию информационныхсистем, указанных в частях 1 и 2 настоящей статьи, а такжеинформационных систем, представляющих информацию для целейгосударственного контроля (надзора), муниципального контроля,устанавливаются Правительством Российской Федерации.</w:t>
            </w:r>
            <w:br/>
            <w:br/>
            <w:r>
              <w:rPr/>
              <w:t xml:space="preserve">(в ред. Федерального закона от 11.06.2021 N 170-ФЗ)</w:t>
            </w:r>
            <w:br/>
            <w:br/>
            <w:r>
              <w:rPr/>
              <w:t xml:space="preserve">5. Информационные системы контрольных (надзорных) органов создаютсяв следующих целях:</w:t>
            </w:r>
            <w:br/>
            <w:br/>
            <w:r>
              <w:rPr/>
              <w:t xml:space="preserve">1) учет объектов контроля и связанных с ними контролируемыхлиц;</w:t>
            </w:r>
            <w:br/>
            <w:br/>
            <w:r>
              <w:rPr/>
              <w:t xml:space="preserve">2) учет сведений о соблюдении (несоблюдении) контролируемыми лицамиобязательных требований, в том числе посредством сбора данных,использования технических средств (включая электронные устройства иинструменты анализа данных и выявления индикаторов риска нарушенияобязательных требований);</w:t>
            </w:r>
            <w:br/>
            <w:br/>
            <w:r>
              <w:rPr/>
              <w:t xml:space="preserve">3) взаимодействие контрольных (надзорных) органов при организации иосуществлении государственного контроля (надзора), муниципальногоконтроля с контролируемыми лицами, органами прокуратуры, инымигражданами и организациями, государственными органами, органамиместного самоуправления;</w:t>
            </w:r>
            <w:br/>
            <w:br/>
            <w:r>
              <w:rPr/>
              <w:t xml:space="preserve">4) планирование и (или) проведение профилактических мероприятий,контрольных (надзорных) мероприятий и использование специальныхрежимов государственного контроля (надзора);</w:t>
            </w:r>
            <w:br/>
            <w:br/>
            <w:r>
              <w:rPr/>
              <w:t xml:space="preserve">5) учет действий и решений должностных лиц контрольного(надзорного) органа и решений контрольного (надзорного) органа,принимаемых при организации и осуществлении государственногоконтроля (надзора), муниципального контроля;</w:t>
            </w:r>
            <w:br/>
            <w:br/>
            <w:r>
              <w:rPr/>
              <w:t xml:space="preserve">6) учет результатов проведения профилактических мероприятий,контрольных (надзорных) мероприятий либо использования специальныхрежимов государственного контроля (надзора);</w:t>
            </w:r>
            <w:br/>
            <w:br/>
            <w:r>
              <w:rPr/>
              <w:t xml:space="preserve">7) учет сведений о пресечении выявленных нарушений обязательныхтребований, об устранении их последствий и (или) о восстановленииправового положения, существовавшего до таких нарушений;</w:t>
            </w:r>
            <w:br/>
            <w:br/>
            <w:r>
              <w:rPr/>
              <w:t xml:space="preserve">8) информационное сопровождение иных вопросов организации иосуществления государственного контроля (надзора), муниципальногоконтроля.</w:t>
            </w:r>
            <w:br/>
            <w:br/>
            <w:r>
              <w:rPr/>
              <w:t xml:space="preserve">Статья 18. Единый реестр видов федерального государственногоконтроля (надзора), регионального государственного контроля(надзора), муниципального контроля</w:t>
            </w:r>
            <w:br/>
            <w:br/>
            <w:r>
              <w:rPr/>
              <w:t xml:space="preserve">1. В единый реестр видов контроля включаются:</w:t>
            </w:r>
            <w:br/>
            <w:br/>
            <w:r>
              <w:rPr/>
              <w:t xml:space="preserve">1) сведения о видах контроля и осуществляющих их контрольных(надзорных) органах, их территориальных органах иподразделениях;</w:t>
            </w:r>
            <w:br/>
            <w:br/>
            <w:r>
              <w:rPr/>
              <w:t xml:space="preserve">2) сведения по вопросам осуществления видов федеральногогосударственного контроля (надзора), регионального государственногоконтроля (надзора), муниципального контроля и соблюденияобязательных требований, предусмотренные частью 3 статьи 46настоящего Федерального закона;</w:t>
            </w:r>
            <w:br/>
            <w:br/>
            <w:r>
              <w:rPr/>
              <w:t xml:space="preserve">3) иные сведения, предусмотренные правилами формирования и веденияединого реестра видов контроля.</w:t>
            </w:r>
            <w:br/>
            <w:br/>
            <w:r>
              <w:rPr/>
              <w:t xml:space="preserve">2. Правила формирования и ведения единого реестра видов контроля, втом числе в части размещения содержащихся в нем общедоступныхсведений в информационно-телекоммуникационной сети "Интернет"(далее - сеть "Интернет"), утверждаются Правительством РоссийскойФедерации.</w:t>
            </w:r>
            <w:br/>
            <w:br/>
            <w:r>
              <w:rPr/>
              <w:t xml:space="preserve">3. Оператором единого реестра видов контроля является федеральныйорган исполнительной власти, осуществляющий функции по выработкегосударственной политики и нормативно-правовому регулированию вобласти государственного контроля (надзора) и муниципальногоконтроля.</w:t>
            </w:r>
            <w:br/>
            <w:br/>
            <w:r>
              <w:rPr/>
              <w:t xml:space="preserve">Статья 19. Единый реестр контрольных (надзорных) мероприятий</w:t>
            </w:r>
            <w:br/>
            <w:br/>
            <w:r>
              <w:rPr/>
              <w:t xml:space="preserve">1. Единый реестр контрольных (надзорных) мероприятий создается вследующих целях:</w:t>
            </w:r>
            <w:br/>
            <w:br/>
            <w:r>
              <w:rPr/>
              <w:t xml:space="preserve">1) учет проводимых контрольными (надзорными) органамипрофилактических мероприятий, указанных в пунктах 4 и 7 части 1статьи 45 настоящего Федерального закона, контрольных (надзорных)мероприятий, указанных в части 2 статьи 56 настоящего Федеральногозакона, принятых контрольными (надзорными) органами мер попресечению выявленных нарушений обязательных требований, устранениюих последствий и (или) по восстановлению правового положения,существовавшего до таких нарушений;</w:t>
            </w:r>
            <w:br/>
            <w:br/>
            <w:r>
              <w:rPr/>
              <w:t xml:space="preserve">(п. 1 в ред. Федерального закона от 11.06.2021 N 170-ФЗ)</w:t>
            </w:r>
            <w:br/>
            <w:br/>
            <w:r>
              <w:rPr/>
              <w:t xml:space="preserve">2) учет решений и действий должностных лиц контрольных (надзорных)органов, решений контрольных (надзорных) органов, принятых припроведении мероприятий и принятии мер, указанных в пункте 1настоящей части, а также принятых по итогам рассмотрения жалобконтролируемых лиц;</w:t>
            </w:r>
            <w:br/>
            <w:br/>
            <w:r>
              <w:rPr/>
              <w:t xml:space="preserve">(в ред. Федерального закона от 11.06.2021 N 170-ФЗ)</w:t>
            </w:r>
            <w:br/>
            <w:br/>
            <w:r>
              <w:rPr/>
              <w:t xml:space="preserve">3) обеспечение взаимодействия контрольных (надзорных) органов иорганов прокуратуры в рамках планирования и согласования проведенияконтрольных (надзорных) мероприятий;</w:t>
            </w:r>
            <w:br/>
            <w:br/>
            <w:r>
              <w:rPr/>
              <w:t xml:space="preserve">4) учет информации о жалобах контролируемых лиц.</w:t>
            </w:r>
            <w:br/>
            <w:br/>
            <w:r>
              <w:rPr/>
              <w:t xml:space="preserve">(п. 4 введен Федеральным законом от 11.06.2021 N 170-ФЗ)</w:t>
            </w:r>
            <w:br/>
            <w:br/>
            <w:r>
              <w:rPr/>
              <w:t xml:space="preserve">2. Правила формирования и ведения единого реестра контрольных(надзорных) мероприятий, в том числе правила размещения в сети"Интернет" общедоступных сведений, утверждаются ПравительствомРоссийской Федерации.</w:t>
            </w:r>
            <w:br/>
            <w:br/>
            <w:r>
              <w:rPr/>
              <w:t xml:space="preserve">3. Оператором единого реестра контрольных (надзорных) мероприятийявляется Генеральная прокуратура Российской Федерации. Единыйреестр контрольных (надзорных) мероприятий является федеральнойгосударственной информационной системой.</w:t>
            </w:r>
            <w:br/>
            <w:br/>
            <w:r>
              <w:rPr/>
              <w:t xml:space="preserve">(в ред. Федерального закона от 11.06.2021 N 170-ФЗ)</w:t>
            </w:r>
            <w:br/>
            <w:br/>
            <w:r>
              <w:rPr/>
              <w:t xml:space="preserve">4. Проведение контрольных (надзорных) мероприятий, информация окоторых на момент начала их проведения в едином реестре контрольных(надзорных) мероприятий отсутствует, не допускается.</w:t>
            </w:r>
            <w:br/>
            <w:br/>
            <w:r>
              <w:rPr/>
              <w:t xml:space="preserve">5. Информация, которая не внесена в единый реестр контрольных(надзорных) мероприятий и в отношении которой предусмотренаобязательность такого внесения, не может использоваться в целяхпринятия решений при осуществлении государственного контроля(надзора), муниципального контроля, за исключением случаевнеработоспособности единого реестра контрольных (надзорных)мероприятий, зафиксированных оператором реестра.</w:t>
            </w:r>
            <w:br/>
            <w:br/>
            <w:r>
              <w:rPr/>
              <w:t xml:space="preserve">(в ред. Федерального закона от 11.06.2021 N 170-ФЗ)</w:t>
            </w:r>
            <w:br/>
            <w:br/>
            <w:r>
              <w:rPr/>
              <w:t xml:space="preserve">6. Информация, указанная в части 1 настоящей статьи, вносится вединый реестр контрольных (надзорных) мероприятий путемиспользования справочника видов контроля, который формируется вавтоматическом режиме из видов контроля, включенных в единый реестрвидов контроля и иных справочников.</w:t>
            </w:r>
            <w:br/>
            <w:br/>
            <w:r>
              <w:rPr/>
              <w:t xml:space="preserve">(в ред. Федерального закона от 11.06.2021 N 170-ФЗ)</w:t>
            </w:r>
            <w:br/>
            <w:br/>
            <w:r>
              <w:rPr/>
              <w:t xml:space="preserve">7. Справочник вида контроля, указанный в абзаце первом настоящейчасти, включает в себя информацию в соответствии с правиламиформирования и ведения реестра контрольных (надзорных) мероприятий.При необходимости внесения изменений в справочник такие изменениявносятся исключительно через единый реестр видов контроля.</w:t>
            </w:r>
            <w:br/>
            <w:br/>
            <w:r>
              <w:rPr/>
              <w:t xml:space="preserve">(часть 7 введена Федеральным законом от 11.06.2021 N 170-ФЗ)</w:t>
            </w:r>
            <w:br/>
            <w:br/>
            <w:r>
              <w:rPr/>
              <w:t xml:space="preserve">Статья 20. Межведомственное взаимодействие при осуществлениигосударственного контроля (надзора), муниципального контроля</w:t>
            </w:r>
            <w:br/>
            <w:br/>
            <w:r>
              <w:rPr/>
              <w:t xml:space="preserve">1. Контрольный (надзорный) орган при организации и осуществлениигосударственного контроля (надзора), муниципального контролявзаимодействует с иными органами государственной власти и органамиместного самоуправления по следующим вопросам:</w:t>
            </w:r>
            <w:br/>
            <w:br/>
            <w:r>
              <w:rPr/>
              <w:t xml:space="preserve">1) совместное планирование и проведение профилактическихмероприятий и контрольных (надзорных) мероприятий;</w:t>
            </w:r>
            <w:br/>
            <w:br/>
            <w:r>
              <w:rPr/>
              <w:t xml:space="preserve">2) создание и организация работы межведомственных комиссий (рабочихгрупп), в том числе по определению и достижению целевых значениймежведомственных ключевых показателей результативности видовконтроля;</w:t>
            </w:r>
            <w:br/>
            <w:br/>
            <w:r>
              <w:rPr/>
              <w:t xml:space="preserve">3) информирование о результатах проводимых профилактическихмероприятий и контрольных (надзорных) мероприятий;</w:t>
            </w:r>
            <w:br/>
            <w:br/>
            <w:r>
              <w:rPr/>
              <w:t xml:space="preserve">4) взаимодействие с иным федеральным органом исполнительной власти,осуществляющим отдельные полномочия контрольного (надзорного)органа или участвующим в их осуществлении в соответствии с частью 4настоящей статьи;</w:t>
            </w:r>
            <w:br/>
            <w:br/>
            <w:r>
              <w:rPr/>
              <w:t xml:space="preserve">5) иные вопросы межведомственного взаимодействия.</w:t>
            </w:r>
            <w:br/>
            <w:br/>
            <w:r>
              <w:rPr/>
              <w:t xml:space="preserve">2. Контрольные (надзорные) органы при организации и осуществлениивидов контроля получают на безвозмездной основе документы и (или)сведения от иных органов либо подведомственных указанным органаморганизаций, в распоряжении которых находятся эти документы и (или)сведения, в рамках межведомственного информационноговзаимодействия, в том числе в электронной форме. Перечень указанныхдокументов и (или) сведений, порядок и сроки их представленияустанавливаются Правительством Российской Федерации.</w:t>
            </w:r>
            <w:br/>
            <w:br/>
            <w:r>
              <w:rPr/>
              <w:t xml:space="preserve">3. Передача в рамках межведомственного информационноговзаимодействия документов и (или) сведений, раскрытие информации, втом числе ознакомление с указанными документами и (или) сведениямив случаях, предусмотренных настоящим Федеральным законом,осуществляются с учетом требований законодательства РоссийскойФедерации о государственной и иной охраняемой законом тайне.</w:t>
            </w:r>
            <w:br/>
            <w:br/>
            <w:r>
              <w:rPr/>
              <w:t xml:space="preserve">4. Федеральным законом о виде контроля может быть установлено, чтофедеральный орган исполнительной власти может осуществлять илиучаствовать в осуществлении полномочия контрольного (надзорного)органа в части учета объектов контроля в соответствии с частью 2статьи 16 настоящего Федерального закона, ведения информационныхсистем для достижения целей, указанных в части 5 статьи 17настоящего Федерального закона, определения вероятностивозникновения риска причинения вреда (ущерба) и масштабапричиненного вреда (ущерба) для охраняемых законом ценностей,организации постоянного мониторинга (сбора, обработки, анализа иучета) сведений, используемых для оценки и управления рискамипричинения вреда (ущерба), разработки и утверждения индикаторовриска нарушения обязательных требований, отнесения объектовконтроля к категориям риска в рамках видов контроля, разработки иутверждения программы профилактики рисков причинения вреда(ущерба), осуществления профилактических мероприятий, указанных впунктах 1 и 3 части 1 статьи 45 настоящего Федерального закона,формирования плана плановых контрольных (надзорных) мероприятий,осуществления наблюдения за соблюдением обязательных требований,проведения мониторинга.</w:t>
            </w:r>
            <w:br/>
            <w:br/>
            <w:r>
              <w:rPr/>
              <w:t xml:space="preserve">5. Контрольные (надзорные) органы вправе заключать соглашения междусобой, а также с иными органами государственной власти и органамиместного самоуправления по вопросам организации и осуществлениягосударственного контроля (надзора), муниципального контроля, в томчисле по вопросам совместного проведения профилактическихмероприятий и контрольных (надзорных) мероприятий.</w:t>
            </w:r>
            <w:br/>
            <w:br/>
            <w:r>
              <w:rPr/>
              <w:t xml:space="preserve">Статья 21. Документы, составляемые и используемые при осуществлениигосударственного контроля (надзора), муниципального контроля.Информирование при осуществлении государственного контроля(надзора), муниципального контроля</w:t>
            </w:r>
            <w:br/>
            <w:br/>
            <w:r>
              <w:rPr/>
              <w:t xml:space="preserve">  КонсультантПлюс: примечание.</w:t>
            </w:r>
            <w:br/>
            <w:br/>
            <w:r>
              <w:rPr/>
              <w:t xml:space="preserve">Ч. 1 ст. 21 применяется с 31.12.2023. Правительством РФ может бытьпринято решение о досрочном применении в рамках отдельных видовгосударственного контроля (надзора).</w:t>
            </w:r>
            <w:br/>
            <w:br/>
            <w:r>
              <w:rPr/>
              <w:t xml:space="preserve">1. Документы, оформляемые контрольным (надзорным) органом приосуществлении государственного контроля (надзора), муниципальногоконтроля, а также специалистами, экспертами, привлекаемыми кпроведению контрольных (надзорных) мероприятий, составляются вформе электронного документа и подписываются усиленнойквалифицированной электронной подписью.</w:t>
            </w:r>
            <w:br/>
            <w:br/>
            <w:r>
              <w:rPr/>
              <w:t xml:space="preserve">2. Типовые формы документов, используемых контрольным (надзорным)органом, утверждаются федеральным органом исполнительной власти,осуществляющим функции по выработке государственной политики инормативно-правовому регулированию в области государственногоконтроля (надзора) и муниципального контроля.</w:t>
            </w:r>
            <w:br/>
            <w:br/>
            <w:r>
              <w:rPr/>
              <w:t xml:space="preserve">3. Контрольный (надзорный) орган вправе утверждать формыдокументов, используемых им при осуществлении государственногоконтроля (надзора), муниципального контроля, не утвержденные впорядке, установленном частью 2 настоящей статьи.</w:t>
            </w:r>
            <w:br/>
            <w:br/>
            <w:r>
              <w:rPr/>
              <w:t xml:space="preserve">  КонсультантПлюс: примечание.</w:t>
            </w:r>
            <w:br/>
            <w:br/>
            <w:r>
              <w:rPr/>
              <w:t xml:space="preserve">О возможности до 31.12.2025 осуществлять информирование,составление и направление документов и сведений на бумажномносителе с использованием почтовой связи см. ст. 98 данногодокумента.</w:t>
            </w:r>
            <w:br/>
            <w:br/>
            <w:r>
              <w:rPr/>
              <w:t xml:space="preserve">4. Информирование контролируемых лиц о совершаемых должностнымилицами контрольного (надзорного) органа и иными уполномоченнымилицами действиях и принимаемых решениях осуществляется в сроки ипорядке, установленные настоящим Федеральным законом, путемразмещения сведений об указанных действиях и решениях в единомреестре контрольных (надзорных) мероприятий, а также доведения ихдо контролируемых лиц посредством инфраструктуры, обеспечивающейинформационно-технологическое взаимодействие информационных систем,используемых для предоставления государственных и муниципальныхуслуг и исполнения государственных и муниципальных функций вэлектронной форме, в том числе через федеральную государственнуюинформационную систему "Единый портал государственных имуниципальных услуг (функций)" (далее - единый порталгосударственных и муниципальных услуг) и (или) через региональныйпортал государственных и муниципальных услуг.</w:t>
            </w:r>
            <w:br/>
            <w:br/>
            <w:r>
              <w:rPr/>
              <w:t xml:space="preserve">(часть 4 в ред. Федерального закона от 11.06.2021 N 170-ФЗ)</w:t>
            </w:r>
            <w:br/>
            <w:br/>
            <w:r>
              <w:rPr/>
              <w:t xml:space="preserve">5. Контролируемое лицо считается проинформированным надлежащимобразом в случае, если:</w:t>
            </w:r>
            <w:br/>
            <w:br/>
            <w:r>
              <w:rPr/>
              <w:t xml:space="preserve">1) сведения предоставлены контролируемому лицу в соответствии счастью 4 настоящей статьи, в том числе направлены ему электроннойпочтой по адресу, сведения о котором представлены контрольному(надзорному) органу контролируемым лицом и внесены в информационныересурсы, информационные системы при осуществлении государственногоконтроля (надзора), муниципального контроля или оказаниигосударственных и муниципальных услуг, за исключением случаев,установленных частью 9 настоящей статьи. Для целей информированияконтролируемого лица контрольным (надзорным) органом можетиспользоваться адрес электронной почты, сведения о котором былипредставлены при государственной регистрации юридического лица,индивидуального предпринимателя;</w:t>
            </w:r>
            <w:br/>
            <w:br/>
            <w:r>
              <w:rPr/>
              <w:t xml:space="preserve">2) сведения были направлены в форме электронного документа,подписанного усиленной квалифицированной электронной подписью,через единый портал государственных и муниципальных услуг или черезрегиональный портал государственных и муниципальных услуг в адресконтролируемых лиц, завершивших прохождение процедуры регистрации вединой системе идентификации и аутентификации, с подтверждениемфакта доставки таких сведений.</w:t>
            </w:r>
            <w:br/>
            <w:br/>
            <w:r>
              <w:rPr/>
              <w:t xml:space="preserve">(часть 5 в ред. Федерального закона от 11.06.2021 N 170-ФЗ)</w:t>
            </w:r>
            <w:br/>
            <w:br/>
            <w:r>
              <w:rPr/>
              <w:t xml:space="preserve">6. Документы, направляемые контролируемым лицом контрольному(надзорному) органу в электронном виде, подписываются:</w:t>
            </w:r>
            <w:br/>
            <w:br/>
            <w:r>
              <w:rPr/>
              <w:t xml:space="preserve">(в ред. Федерального закона от 11.06.2021 N 170-ФЗ)</w:t>
            </w:r>
            <w:br/>
            <w:br/>
            <w:r>
              <w:rPr/>
              <w:t xml:space="preserve">1) простой электронной подписью;</w:t>
            </w:r>
            <w:br/>
            <w:br/>
            <w:r>
              <w:rPr/>
              <w:t xml:space="preserve">2) простой электронной подписью, ключ которой получен физическимлицом при личной явке в соответствии с правилами использованияпростой электронной подписи при обращении за получениемгосударственных и муниципальных услуг в электронной форме,установленными Правительством Российской Федерации;</w:t>
            </w:r>
            <w:br/>
            <w:br/>
            <w:r>
              <w:rPr/>
              <w:t xml:space="preserve">3) усиленной квалифицированной электронной подписью в случаях,установленных настоящим Федеральным законом.</w:t>
            </w:r>
            <w:br/>
            <w:br/>
            <w:r>
              <w:rPr/>
              <w:t xml:space="preserve">(в ред. Федерального закона от 11.06.2021 N 170-ФЗ)</w:t>
            </w:r>
            <w:br/>
            <w:br/>
            <w:r>
              <w:rPr/>
              <w:t xml:space="preserve">7. Материалы, прикладываемые к ходатайству, заявлению, жалобе, втом числе фото- и видеоматериалы, представляются контролируемымлицом в электронном виде.</w:t>
            </w:r>
            <w:br/>
            <w:br/>
            <w:r>
              <w:rPr/>
              <w:t xml:space="preserve">8. Не допускается требование нотариального удостоверения копийдокументов, представляемых в контрольный (надзорный) орган, еслииное не предусмотрено законодательством Российской Федерации.</w:t>
            </w:r>
            <w:br/>
            <w:br/>
            <w:r>
              <w:rPr/>
              <w:t xml:space="preserve">9. Гражданин, не осуществляющий предпринимательской деятельности,являющийся контролируемым лицом, информируется о совершаемыхдолжностными лицами контрольного (надзорного) органа и инымиуполномоченными лицами действиях и принимаемых решениях путемнаправления ему документов на бумажном носителе в случаенаправления им в адрес контрольного (надзорного) органа уведомленияо необходимости получения документов на бумажном носителе либоотсутствия у контрольного (надзорного) органа сведений об адресеэлектронной почты контролируемого лица и возможности направить емудокументы в электронном виде через единый портал государственных имуниципальных услуг (в случае, если лицо не имеет учетной записи вединой системе идентификации и аутентификации либо если оно незавершило прохождение процедуры регистрации в единой системеидентификации и аутентификации). Указанный гражданин вправенаправлять контрольному (надзорному) органу документы на бумажномносителе.</w:t>
            </w:r>
            <w:br/>
            <w:br/>
            <w:r>
              <w:rPr/>
              <w:t xml:space="preserve">(часть 9 в ред. Федерального закона от 11.06.2021 N 170-ФЗ)</w:t>
            </w:r>
            <w:br/>
            <w:br/>
            <w:r>
              <w:rPr/>
              <w:t xml:space="preserve">Глава 5. Управление рисками причинения вреда (ущерба) охраняемымзаконом ценностям при осуществлении государственного контроля(надзора), муниципального контроля</w:t>
            </w:r>
            <w:br/>
            <w:br/>
            <w:r>
              <w:rPr/>
              <w:t xml:space="preserve">Статья 22. Основы системы оценки и управления рисками причинениявреда (ущерба) охраняемым законом ценностям</w:t>
            </w:r>
            <w:br/>
            <w:br/>
            <w:r>
              <w:rPr/>
              <w:t xml:space="preserve">1. Государственный контроль (надзор), муниципальный контрольосуществляются на основе управления рисками причинения вреда(ущерба), определяющего выбор профилактических мероприятий иконтрольных (надзорных) мероприятий, их содержание (в том числеобъем проверяемых обязательных требований), интенсивность ирезультаты.</w:t>
            </w:r>
            <w:br/>
            <w:br/>
            <w:r>
              <w:rPr/>
              <w:t xml:space="preserve">2. Под риском причинения вреда (ущерба) в целях настоящегоФедерального закона понимается вероятность наступления событий,следствием которых может стать причинение вреда (ущерба) различногомасштаба и тяжести охраняемым законом ценностям.</w:t>
            </w:r>
            <w:br/>
            <w:br/>
            <w:r>
              <w:rPr/>
              <w:t xml:space="preserve">3. Под оценкой риска причинения вреда (ущерба) в целях настоящегоФедерального закона понимается деятельность контрольного(надзорного) органа по определению вероятности возникновения рискаи масштаба вреда (ущерба) для охраняемых законом ценностей.</w:t>
            </w:r>
            <w:br/>
            <w:br/>
            <w:r>
              <w:rPr/>
              <w:t xml:space="preserve">4. Под управлением риском причинения вреда (ущерба) в целяхнастоящего Федерального закона понимается осуществление на основеоценки рисков причинения вреда (ущерба) профилактическихмероприятий и контрольных (надзорных) мероприятий в целяхобеспечения допустимого уровня риска причинения вреда (ущерба) всоответствующей сфере деятельности. Допустимый уровень рискапричинения вреда (ущерба) в рамках вида государственного контроля(надзора) должен закрепляться в ключевых показателях видаконтроля.</w:t>
            </w:r>
            <w:br/>
            <w:br/>
            <w:r>
              <w:rPr/>
              <w:t xml:space="preserve">5. Контрольным (надзорным) органом обеспечивается организацияпостоянного мониторинга (сбора, обработки, анализа и учета)сведений, используемых для оценки и управления рисками причинениявреда (ущерба).</w:t>
            </w:r>
            <w:br/>
            <w:br/>
            <w:r>
              <w:rPr/>
              <w:t xml:space="preserve">6. Исключен. - Федеральный закон от 11.06.2021 N 170-ФЗ.</w:t>
            </w:r>
            <w:br/>
            <w:br/>
            <w:r>
              <w:rPr/>
              <w:t xml:space="preserve">7. Положением о виде муниципального контроля может бытьустановлено, что система оценки и управления рисками приосуществлении соответствующего вида муниципального контроля неприменяется, если иное не установлено федеральным законом о видеконтроля, общими требованиями к организации и осуществлению данноговида муниципального контроля, утвержденными ПравительствомРоссийской Федерации. В этом случае плановые контрольные(надзорные) мероприятия и внеплановые контрольные (надзорные)мероприятия проводятся с учетом особенностей, установленныхстатьями 61 и 66 настоящего Федерального закона.</w:t>
            </w:r>
            <w:br/>
            <w:br/>
            <w:r>
              <w:rPr/>
              <w:t xml:space="preserve">8. Федеральным законом о виде контроля могут быть установленыособенности применения системы оценки и управления рисками припроведении плановых контрольных (надзорных) мероприятий, а такжедополнительные формы независимой оценки соблюдения обязательныхтребований. В этом случае плановые контрольные (надзорные)мероприятия проводятся с учетом особенностей, установленныхфедеральным законом о виде контроля.</w:t>
            </w:r>
            <w:br/>
            <w:br/>
            <w:r>
              <w:rPr/>
              <w:t xml:space="preserve">Статья 23. Категории риска причинения вреда (ущерба) и индикаторыриска нарушения обязательных требований</w:t>
            </w:r>
            <w:br/>
            <w:br/>
            <w:r>
              <w:rPr/>
              <w:t xml:space="preserve">1. Контрольный (надзорный) орган для целей управления рискамипричинения вреда (ущерба) при осуществлении государственногоконтроля (надзора), муниципального контроля относит объектыконтроля к одной из следующих категорий риска причинения вреда(ущерба) (далее - категории риска):</w:t>
            </w:r>
            <w:br/>
            <w:br/>
            <w:r>
              <w:rPr/>
              <w:t xml:space="preserve">1) чрезвычайно высокий риск;</w:t>
            </w:r>
            <w:br/>
            <w:br/>
            <w:r>
              <w:rPr/>
              <w:t xml:space="preserve">2) высокий риск;</w:t>
            </w:r>
            <w:br/>
            <w:br/>
            <w:r>
              <w:rPr/>
              <w:t xml:space="preserve">3) значительный риск;</w:t>
            </w:r>
            <w:br/>
            <w:br/>
            <w:r>
              <w:rPr/>
              <w:t xml:space="preserve">4) средний риск;</w:t>
            </w:r>
            <w:br/>
            <w:br/>
            <w:r>
              <w:rPr/>
              <w:t xml:space="preserve">5) умеренный риск;</w:t>
            </w:r>
            <w:br/>
            <w:br/>
            <w:r>
              <w:rPr/>
              <w:t xml:space="preserve">6) низкий риск.</w:t>
            </w:r>
            <w:br/>
            <w:br/>
            <w:r>
              <w:rPr/>
              <w:t xml:space="preserve">2. Положением о виде контроля должно быть предусмотрено не менеетрех категорий риска, в том числе в обязательном порядке категориянизкого риска.</w:t>
            </w:r>
            <w:br/>
            <w:br/>
            <w:r>
              <w:rPr/>
              <w:t xml:space="preserve">3. Количество категорий риска и критерии отнесения объектовконтроля к категориям риска (далее - критерии риска) формируются порезультатам оценки риска причинения вреда (ущерба) и основываютсяна необходимости предупреждения и минимизации причинения вреда(ущерба) охраняемым законом ценностям при оптимальном использованииматериальных, финансовых и кадровых ресурсов контрольного(надзорного) органа таким образом, чтобы общее количествопрофилактических мероприятий и контрольных (надзорных) мероприятийпо отношению к объектам контроля всех категорий риска причинениявреда (ущерба) соответствовало имеющимся ресурсам контрольного(надзорного) органа.</w:t>
            </w:r>
            <w:br/>
            <w:br/>
            <w:r>
              <w:rPr/>
              <w:t xml:space="preserve">4. Критерии риска должны учитывать тяжесть причинения вреда(ущерба) охраняемым законом ценностям и вероятность наступлениянегативных событий, которые могут повлечь причинение вреда (ущерба)охраняемым законом ценностям, а также учитывать добросовестностьконтролируемых лиц.</w:t>
            </w:r>
            <w:br/>
            <w:br/>
            <w:r>
              <w:rPr/>
              <w:t xml:space="preserve">5. При определении критериев риска оценка тяжести причинения вреда(ущерба) охраняемым законом ценностям проводится на основе сведенийо степени тяжести фактического причинения вреда (ущерба) в подобныхслучаях, потенциальном масштабе распространения вероятныхнегативных последствий, влекущих причинение вреда (ущерба), сучетом сложности преодоления таких последствий.</w:t>
            </w:r>
            <w:br/>
            <w:br/>
            <w:r>
              <w:rPr/>
              <w:t xml:space="preserve">6. При определении критериев риска оценка вероятности наступлениянегативных событий, которые могут повлечь причинение вреда (ущерба)охраняемым законом ценностям, проводится с учетом предшествующихданных о фактическом причинении вреда (ущерба) вследствиенаступления событий, вызванных определенными источниками ипричинами риска причинения вреда (ущерба), по различным видамобъектов контроля с выделением видов объектов контроля,характеризующихся схожей или различной частотой случаевфактического причинения вреда (ущерба).</w:t>
            </w:r>
            <w:br/>
            <w:br/>
            <w:r>
              <w:rPr/>
              <w:t xml:space="preserve">7. При определении критериев риска оценка добросовестностиконтролируемых лиц проводится с учетом следующих сведений (при ихналичии):</w:t>
            </w:r>
            <w:br/>
            <w:br/>
            <w:r>
              <w:rPr/>
              <w:t xml:space="preserve">1) реализация контролируемым лицом мероприятий по снижению рискапричинения вреда (ущерба) и предотвращению вреда (ущерба)охраняемым законом ценностям;</w:t>
            </w:r>
            <w:br/>
            <w:br/>
            <w:r>
              <w:rPr/>
              <w:t xml:space="preserve">2) наличие внедренных сертифицированных систем внутреннего контроляв соответствующей сфере деятельности;</w:t>
            </w:r>
            <w:br/>
            <w:br/>
            <w:r>
              <w:rPr/>
              <w:t xml:space="preserve">3) предоставление контролируемым лицом доступа контрольному(надзорному) органу к своим информационным ресурсам;</w:t>
            </w:r>
            <w:br/>
            <w:br/>
            <w:r>
              <w:rPr/>
              <w:t xml:space="preserve">4) независимая оценка соблюдения обязательных требований;</w:t>
            </w:r>
            <w:br/>
            <w:br/>
            <w:r>
              <w:rPr/>
              <w:t xml:space="preserve">5) добровольная сертификация, подтверждающая повышенный необходимыйуровень безопасности охраняемых законом ценностей;</w:t>
            </w:r>
            <w:br/>
            <w:br/>
            <w:r>
              <w:rPr/>
              <w:t xml:space="preserve">6) заключение контролируемым лицом со страховой организациейдоговора добровольного страхования рисков причинения вреда(ущерба), объектом которого являются имущественные интересыконтролируемого лица, связанные с его обязанностью возместить вред(ущерб) охраняемым законом ценностям, причиненный вследствиенарушения контролируемым лицом обязательных требований.</w:t>
            </w:r>
            <w:br/>
            <w:br/>
            <w:r>
              <w:rPr/>
              <w:t xml:space="preserve">8. Критерии риска должны основываться на достоверных сведениях,характеризующих уровень риска причинения вреда (ущерба) всоответствующей сфере, а также практику соблюдения обязательныхтребований в рамках вида контроля, и обеспечивать возможностьконтролируемому лицу самостоятельно оценивать правомерностьотнесения его деятельности и (или) принадлежащих ему (используемыхим) иных объектов контроля к соответствующей категории риска.</w:t>
            </w:r>
            <w:br/>
            <w:br/>
            <w:r>
              <w:rPr/>
              <w:t xml:space="preserve">9. В целях оценки риска причинения вреда (ущерба) при принятиирешения о проведении и выборе вида внепланового контрольного(надзорного) мероприятия контрольный (надзорный) органразрабатывает индикаторы риска нарушения обязательных требований.Индикатором риска нарушения обязательных требований являетсясоответствие или отклонение от параметров объекта контроля, которыесами по себе не являются нарушениями обязательных требований, но свысокой степенью вероятности свидетельствуют о наличии такихнарушений и риска причинения вреда (ущерба) охраняемым закономценностям.</w:t>
            </w:r>
            <w:br/>
            <w:br/>
            <w:r>
              <w:rPr/>
              <w:t xml:space="preserve">10. Перечень индикаторов риска нарушения обязательных требований повидам контроля утверждается:</w:t>
            </w:r>
            <w:br/>
            <w:br/>
            <w:r>
              <w:rPr/>
              <w:t xml:space="preserve">(в ред. Федерального закона от 11.06.2021 N 170-ФЗ)</w:t>
            </w:r>
            <w:br/>
            <w:br/>
            <w:r>
              <w:rPr/>
              <w:t xml:space="preserve">1) для вида федерального контроля - федеральным органомисполнительной власти, государственными корпорациями,осуществляющими функции по нормативно-правовому регулированию вустановленной сфере деятельности, по согласованию с федеральныморганом исполнительной власти, осуществляющим функции по выработкегосударственной политики и нормативно-правовому регулированию вобласти государственного контроля (надзора) и муниципальногоконтроля;</w:t>
            </w:r>
            <w:br/>
            <w:br/>
            <w:r>
              <w:rPr/>
              <w:t xml:space="preserve">2) для вида регионального контроля - высшим исполнительным органомгосударственной власти субъекта Российской Федерации;</w:t>
            </w:r>
            <w:br/>
            <w:br/>
            <w:r>
              <w:rPr/>
              <w:t xml:space="preserve">3) для вида муниципального контроля - представительным органоммуниципального образования.</w:t>
            </w:r>
            <w:br/>
            <w:br/>
            <w:r>
              <w:rPr/>
              <w:t xml:space="preserve">  КонсультантПлюс: примечание.</w:t>
            </w:r>
            <w:br/>
            <w:br/>
            <w:r>
              <w:rPr/>
              <w:t xml:space="preserve">С 15.05.2023 до 01.01.2030 установлены особенности подачи ирассмотрения заявлений об изменении категории риска (ПостановлениеПравительства РФ от 10.03.2022 N 336).</w:t>
            </w:r>
            <w:br/>
            <w:br/>
            <w:r>
              <w:rPr/>
              <w:t xml:space="preserve">Статья 24. Порядок отнесения объектов государственного контроля(надзора), муниципального контроля к категориям риска и выявленияиндикаторов риска нарушения обязательных требований</w:t>
            </w:r>
            <w:br/>
            <w:br/>
            <w:r>
              <w:rPr/>
              <w:t xml:space="preserve">1. При отнесении объектов контроля к категориям риска, применениикритериев риска и выявлении индикаторов риска нарушенияобязательных требований контрольным (надзорным) органом могутиспользоваться сведения, характеризующие уровень рисков причинениявреда (ущерба), полученные с соблюдением требованийзаконодательства Российской Федерации из любых источников,обеспечивающих их достоверность, в том числе в ходе проведенияпрофилактических мероприятий, контрольных (надзорных) мероприятий,использования специальных режимов государственного контроля(надзора), от государственных органов, органов местногосамоуправления и организаций в рамках межведомственногоинформационного взаимодействия, при реализации полномочий в рамкахлицензирования и иной разрешительной деятельности, из отчетности,представление которой предусмотрено нормативными правовыми актамиРоссийской Федерации, по результатам предоставления гражданам иорганизациям государственных и муниципальных услуг, из обращенийконтролируемых лиц, иных граждан и организаций, из сообщенийсредств массовой информации, а также сведения, содержащиеся винформационных ресурсах, в том числе обеспечивающих маркировку,прослеживаемость, учет, автоматическую фиксацию информации, и иныесведения об объектах контроля.</w:t>
            </w:r>
            <w:br/>
            <w:br/>
            <w:r>
              <w:rPr/>
              <w:t xml:space="preserve">2. Сбор, обработка, анализ и учет сведений об объектах контроля вцелях их отнесения к категориям риска либо определения индикаторовриска нарушения обязательных требований должны осуществлятьсяконтрольным (надзорным) органом без взаимодействия сконтролируемыми лицами. При осуществлении сбора, обработки, анализаи учета сведений об объектах контроля в целях их отнесения ккатегориям риска либо определения индикаторов риска нарушенияобязательных требований на контролируемых лиц не могут возлагатьсядополнительные обязанности, не предусмотренные федеральнымизаконами.</w:t>
            </w:r>
            <w:br/>
            <w:br/>
            <w:r>
              <w:rPr/>
              <w:t xml:space="preserve">3. Отнесение объекта контроля к одной из категорий рискаосуществляется контрольным (надзорным) органом на основесопоставления его характеристик с утвержденными критериямириска.</w:t>
            </w:r>
            <w:br/>
            <w:br/>
            <w:r>
              <w:rPr/>
              <w:t xml:space="preserve">4. В случае, если объект контроля не отнесен контрольным(надзорным) органом к определенной категории риска, он считаетсяотнесенным к категории низкого риска.</w:t>
            </w:r>
            <w:br/>
            <w:br/>
            <w:r>
              <w:rPr/>
              <w:t xml:space="preserve">5. Контрольный (надзорный) орган в течение пяти рабочих дней со дняпоступления сведений о соответствии объекта контроля критериямриска иной категории риска либо об изменении критериев риска долженпринять решение об изменении категории риска указанного объектаконтроля.</w:t>
            </w:r>
            <w:br/>
            <w:br/>
            <w:r>
              <w:rPr/>
              <w:t xml:space="preserve">6. Контролируемое лицо вправе подать в контрольный (надзорный)орган заявление об изменении категории риска осуществляемой имдеятельности либо категории риска принадлежащих ему (используемыхим) иных объектов контроля в случае их соответствия критериям рискадля отнесения к иной категории риска.</w:t>
            </w:r>
            <w:br/>
            <w:br/>
            <w:r>
              <w:rPr/>
              <w:t xml:space="preserve">Статья 25. Учет рисков причинения вреда (ущерба) охраняемым закономценностям при проведении контрольных (надзорных) мероприятий</w:t>
            </w:r>
            <w:br/>
            <w:br/>
            <w:r>
              <w:rPr/>
              <w:t xml:space="preserve">1. Виды, периодичность проведения плановых контрольных (надзорных)мероприятий в отношении объектов контроля, отнесенных копределенным категориям риска, определяются положением о видеконтроля соразмерно рискам причинения вреда (ущерба). Периодичностьплановых контрольных (надзорных) мероприятий определяется покаждому виду контрольных (надзорных) мероприятий для каждойкатегории риска с учетом положений, установленных частями 2 - 6настоящей статьи.</w:t>
            </w:r>
            <w:br/>
            <w:br/>
            <w:r>
              <w:rPr/>
              <w:t xml:space="preserve">2. Для объектов контроля, отнесенных к категории чрезвычайновысокого риска, устанавливается максимальная частота проведенияплановых контрольных (надзорных) мероприятий - не менее одного, ноне более двух контрольных (надзорных) мероприятий в год.</w:t>
            </w:r>
            <w:br/>
            <w:br/>
            <w:r>
              <w:rPr/>
              <w:t xml:space="preserve">3. Для объектов контроля, отнесенных к категориям высокого илизначительного риска, устанавливается средняя частота проведенияплановых контрольных (надзорных) мероприятий - не менее одногоконтрольного (надзорного) мероприятия в четыре года и не болееодного контрольного (надзорного) мероприятия в два года.</w:t>
            </w:r>
            <w:br/>
            <w:br/>
            <w:r>
              <w:rPr/>
              <w:t xml:space="preserve">4. Для объектов контроля, отнесенных к категориям среднего иумеренного риска, устанавливается минимальная частота проведенияплановых контрольных (надзорных) мероприятий - не менее одногоконтрольного (надзорного) мероприятия в шесть лет и не более одногоконтрольного (надзорного) мероприятия в три года.</w:t>
            </w:r>
            <w:br/>
            <w:br/>
            <w:r>
              <w:rPr/>
              <w:t xml:space="preserve">5. Плановые контрольные (надзорные) мероприятия в отношенииобъектов контроля, отнесенных к категории низкого риска, непроводятся.</w:t>
            </w:r>
            <w:br/>
            <w:br/>
            <w:r>
              <w:rPr/>
              <w:t xml:space="preserve">6. Положением о виде контроля может быть установлено, что частотапроведения плановых контрольных (надзорных) мероприятий в отношенииобъектов контроля, отнесенных к определенным категориям риска,определяется в рамках иных, за исключением одного года, периодоввремени либо устанавливается в связи с наступлением определенныхсобытий.</w:t>
            </w:r>
            <w:br/>
            <w:br/>
            <w:r>
              <w:rPr/>
              <w:t xml:space="preserve">7. Виды и содержание внеплановых контрольных (надзорных)мероприятий определяются положением о виде контроля в зависимостиот основания проведения контрольного (надзорного) мероприятия.</w:t>
            </w:r>
            <w:br/>
            <w:br/>
            <w:r>
              <w:rPr/>
              <w:t xml:space="preserve">8. Положением о виде контроля в отношении объектов контроля,отнесенных к определенным категориям риска, могут устанавливатьсясокращенные сроки проведения контрольных (надзорных) мероприятий,особенности содержания контрольных (надзорных) мероприятий, объемпредставляемых документов, инструментального обследования,проводимых испытаний, экспертиз и экспериментов.</w:t>
            </w:r>
            <w:br/>
            <w:br/>
            <w:r>
              <w:rPr/>
              <w:t xml:space="preserve">9. Федеральным законом о виде контроля может быть предусмотреноосвобождение контролируемого лица от проведения плановыхконтрольных (надзорных) мероприятий в случае заключения договорастрахования рисков причинения вреда (ущерба), объектом которогоявляются имущественные интересы контролируемого лица, связанные сего обязанностью возместить вред (ущерб) охраняемым закономценностям, причиненный вследствие нарушения контролируемым лицомобязательных требований.</w:t>
            </w:r>
            <w:br/>
            <w:br/>
            <w:r>
              <w:rPr/>
              <w:t xml:space="preserve">РАЗДЕЛ III. УЧАСТНИКИ ОТНОШЕНИЙ ГОСУДАРСТВЕННОГО</w:t>
            </w:r>
            <w:br/>
            <w:br/>
            <w:r>
              <w:rPr/>
              <w:t xml:space="preserve">КОНТРОЛЯ (НАДЗОРА), МУНИЦИПАЛЬНОГО КОНТРОЛЯ</w:t>
            </w:r>
            <w:br/>
            <w:br/>
            <w:r>
              <w:rPr/>
              <w:t xml:space="preserve">Глава 6. Контрольные (надзорные) органы. Должностные лицаконтрольных (надзорных) органов</w:t>
            </w:r>
            <w:br/>
            <w:br/>
            <w:r>
              <w:rPr/>
              <w:t xml:space="preserve">Статья 26. Контрольные (надзорные) органы</w:t>
            </w:r>
            <w:br/>
            <w:br/>
            <w:r>
              <w:rPr/>
              <w:t xml:space="preserve">1. Контрольными (надзорными) органами являются наделенныеполномочиями по осуществлению государственного контроля (надзора),муниципального контроля соответственно федеральные органыисполнительной власти, органы исполнительной власти субъектовРоссийской Федерации, органы местного самоуправления, а также вслучаях, предусмотренных федеральными законами, государственныекорпорации, публично-правовые компании.</w:t>
            </w:r>
            <w:br/>
            <w:br/>
            <w:r>
              <w:rPr/>
              <w:t xml:space="preserve">2. Осуществление отдельных видов государственного контроля(надзора), муниципального контроля или отдельных полномочий по ихосуществлению в случаях, установленных федеральными законами овидах контроля, законами субъектов Российской Федерации, может бытьвозложено на государственные или муниципальные учреждения.</w:t>
            </w:r>
            <w:br/>
            <w:br/>
            <w:r>
              <w:rPr/>
              <w:t xml:space="preserve">3. Определение федеральных органов исполнительной власти,наделенных полномочиями по осуществлению федеральногогосударственного контроля (надзора), установление ихорганизационной структуры, полномочий, функций, порядка ихдеятельности и определение перечня должностных лиц указанныхфедеральных органов исполнительной власти и их полномочийосуществляются Президентом Российской Федерации и ПравительствомРоссийской Федерации в соответствии с Федеральным конституционнымзаконом от 6 ноября 2020 года N 4-ФКЗ "О Правительстве РоссийскойФедерации".</w:t>
            </w:r>
            <w:br/>
            <w:br/>
            <w:r>
              <w:rPr/>
              <w:t xml:space="preserve">(в ред. Федерального закона от 11.06.2021 N 170-ФЗ)</w:t>
            </w:r>
            <w:br/>
            <w:br/>
            <w:r>
              <w:rPr/>
              <w:t xml:space="preserve">4. Определение органов исполнительной власти субъектов РоссийскойФедерации, наделенных полномочиями по осуществлению региональногогосударственного контроля (надзора), установление ихорганизационной структуры, полномочий, функций, порядка ихдеятельности и определение перечня должностных лиц указанныхорганов исполнительной власти субъектов Российской Федерации и ихполномочий осуществляются в соответствии с конституциями (уставами)субъектов Российской Федерации и законами субъектов РоссийскойФедерации высшими исполнительными органами государственной властисубъектов Российской Федерации.</w:t>
            </w:r>
            <w:br/>
            <w:br/>
            <w:r>
              <w:rPr/>
              <w:t xml:space="preserve">5. Определение органов местного самоуправления, наделенныхполномочиями по осуществлению муниципального контроля, установлениеих организационной структуры, полномочий, функций, порядка ихдеятельности и определение перечня должностных лиц указанныхорганов местного самоуправления и их полномочий осуществляются всоответствии с уставами муниципальных образований и инымимуниципальными правовыми актами.</w:t>
            </w:r>
            <w:br/>
            <w:br/>
            <w:r>
              <w:rPr/>
              <w:t xml:space="preserve">6. В случае возложения полномочий по осуществлению отдельного видафедерального государственного контроля (надзора) напублично-правовую компанию федеральным законом о виде контроляустанавливается, что принятие нормативных правовых актов,отнесенное настоящим Федеральным законом к полномочиям контрольных(надзорных) органов, осуществляется публично-правовой компанией илифедеральным органом исполнительной власти.</w:t>
            </w:r>
            <w:br/>
            <w:br/>
            <w:r>
              <w:rPr/>
              <w:t xml:space="preserve">7. Федеральными законами о видах контроля, законами субъектовРоссийской Федерации, предусматривающими возложение полномочий поосуществлению отдельных видов государственного контроля (надзора),муниципального контроля или отдельных полномочий по ихосуществлению на государственные или муниципальные учреждения,определяются органы исполнительной власти, органы местногосамоуправления, наделенные полномочиями по принятию нормативныхправовых актов, отнесенными настоящим Федеральным законом кполномочиям контрольных (надзорных) органов.</w:t>
            </w:r>
            <w:br/>
            <w:br/>
            <w:r>
              <w:rPr/>
              <w:t xml:space="preserve">Статья 27. Должностные лица контрольных (надзорных) органов</w:t>
            </w:r>
            <w:br/>
            <w:br/>
            <w:r>
              <w:rPr/>
              <w:t xml:space="preserve">1. От имени контрольного (надзорного) органа государственныйконтроль (надзор), муниципальный контроль вправе осуществлятьследующие должностные лица:</w:t>
            </w:r>
            <w:br/>
            <w:br/>
            <w:r>
              <w:rPr/>
              <w:t xml:space="preserve">1) руководитель (заместитель руководителя) контрольного(надзорного) органа;</w:t>
            </w:r>
            <w:br/>
            <w:br/>
            <w:r>
              <w:rPr/>
              <w:t xml:space="preserve">2) должностное лицо контрольного (надзорного) органа, в должностныеобязанности которого в соответствии с положением о виде контроля,должностным регламентом или должностной инструкцией входитосуществление полномочий по виду государственного контроля(надзора), виду муниципального контроля, в том числе проведениепрофилактических мероприятий и контрольных (надзорных) мероприятий(далее также - инспектор).</w:t>
            </w:r>
            <w:br/>
            <w:br/>
            <w:r>
              <w:rPr/>
              <w:t xml:space="preserve">2. Инспекторы, уполномоченные на проведение конкретныхпрофилактического мероприятия или контрольного (надзорного)мероприятия, определяются решением контрольного (надзорного) органао проведении профилактического мероприятия или контрольного(надзорного) мероприятия.</w:t>
            </w:r>
            <w:br/>
            <w:br/>
            <w:r>
              <w:rPr/>
              <w:t xml:space="preserve">3. Положением о виде контроля может быть установлен запрет напроведение контрольного (надзорного) мероприятия в отношенииобъектов контроля инспекторами, которые проводили профилактическиемероприятия в отношении указанных объектов контроля.</w:t>
            </w:r>
            <w:br/>
            <w:br/>
            <w:r>
              <w:rPr/>
              <w:t xml:space="preserve">4. Инспекторы государственных и муниципальных учреждений,наделенных отдельными полномочиями по осуществлению видов контроля,не вправе составлять акты контрольных (надзорных) мероприятий,выдавать предписания, если иное не установлено федеральнымизаконами о видах контроля, законами субъектов РоссийскойФедерации.</w:t>
            </w:r>
            <w:br/>
            <w:br/>
            <w:r>
              <w:rPr/>
              <w:t xml:space="preserve">5. Наименование должности лица, на которое возлагается исполнениеполномочий инспектора, может включать слово "инспектор".</w:t>
            </w:r>
            <w:br/>
            <w:br/>
            <w:r>
              <w:rPr/>
              <w:t xml:space="preserve">6. Президент Российской Федерации по представлению ПравительстваРоссийской Федерации, высший исполнительный орган государственнойвласти субъекта Российской Федерации, представительный органмуниципального образования вправе устанавливать особый порядокоплаты труда должностных лиц, замещающих отдельные должности вконтрольном (надзорном) органе, в зависимости от показателейслужебной деятельности, определяемых служебным контрактом (трудовымдоговором).</w:t>
            </w:r>
            <w:br/>
            <w:br/>
            <w:r>
              <w:rPr/>
              <w:t xml:space="preserve">7. На должностных лиц государственных корпораций, публично-правовыхкомпаний, государственных и муниципальных учреждений, которыенаделены всеми или отдельными полномочиями по организации иосуществлению видов контроля, в полном объеме распространяютсяправа, обязанности и ответственность, установленные настоящимФедеральным законом в отношении должностных лиц контрольных(надзорных) органов.</w:t>
            </w:r>
            <w:br/>
            <w:br/>
            <w:r>
              <w:rPr/>
              <w:t xml:space="preserve">Статья 28. Квалификационные требования для замещения должностиинспектора</w:t>
            </w:r>
            <w:br/>
            <w:br/>
            <w:r>
              <w:rPr/>
              <w:t xml:space="preserve">1. Для замещения должности инспектора физическое лицо должносоответствовать квалификационным требованиям к уровнюпрофессионального образования, стажу государственной илимуниципальной службы или работы по специальности, направлениюподготовки, знаниям и умениям, которые необходимы для исполнениядолжностных обязанностей, а также при наличии соответствующегорешения представителя нанимателя (работодателя) - к специальности,направлению подготовки.</w:t>
            </w:r>
            <w:br/>
            <w:br/>
            <w:r>
              <w:rPr/>
              <w:t xml:space="preserve">2. Квалификационные требования для замещения должности инспектора,относящейся к государственной службе, муниципальной службе,устанавливаются в соответствии с законодательством огосударственной службе Российской Федерации, о муниципальной службес учетом положений настоящей статьи.</w:t>
            </w:r>
            <w:br/>
            <w:br/>
            <w:r>
              <w:rPr/>
              <w:t xml:space="preserve">3. Квалификационные требования для замещения должности инспектора вгосударственных корпорациях, публично-правовых компаниях,государственных и муниципальных учреждениях, указанных в частях 1 и2 статьи 26 настоящего Федерального закона, устанавливаютсянормативными правовыми актами Российской Федерации, нормативнымиправовыми актами субъектов Российской Федерации, муниципальныминормативными правовыми актами с учетом положений настоящегоФедерального закона.</w:t>
            </w:r>
            <w:br/>
            <w:br/>
            <w:r>
              <w:rPr/>
              <w:t xml:space="preserve">Статья 29. Права и обязанности инспектора</w:t>
            </w:r>
            <w:br/>
            <w:br/>
            <w:r>
              <w:rPr/>
              <w:t xml:space="preserve">1. Инспектор обязан:</w:t>
            </w:r>
            <w:br/>
            <w:br/>
            <w:r>
              <w:rPr/>
              <w:t xml:space="preserve">1) соблюдать законодательство Российской Федерации, права изаконные интересы контролируемых лиц;</w:t>
            </w:r>
            <w:br/>
            <w:br/>
            <w:r>
              <w:rPr/>
              <w:t xml:space="preserve">2) своевременно и в полной мере осуществлять предоставленные всоответствии с законодательством Российской Федерации полномочия попредупреждению, выявлению и пресечению нарушений обязательныхтребований, принимать меры по обеспечению исполнения решенийконтрольных (надзорных) органов вплоть до подготовки предложений обобращении в суд с требованием о принудительном исполнениипредписания, если такая мера предусмотрена законодательством;</w:t>
            </w:r>
            <w:br/>
            <w:br/>
            <w:r>
              <w:rPr/>
              <w:t xml:space="preserve">(в ред. Федерального закона от 11.06.2021 N 170-ФЗ)</w:t>
            </w:r>
            <w:br/>
            <w:br/>
            <w:r>
              <w:rPr/>
              <w:t xml:space="preserve">3) проводить контрольные (надзорные) мероприятия и совершатьконтрольные (надзорные) действия на законном основании и всоответствии с их назначением только во время исполнения служебныхобязанностей и при наличии соответствующей информации в единомреестре контрольных (надзорных) мероприятий, а в случаевзаимодействия с контролируемыми лицами проводить такие мероприятияи совершать такие действия только при предъявлении служебногоудостоверения, иных документов, предусмотренных федеральнымизаконами;</w:t>
            </w:r>
            <w:br/>
            <w:br/>
            <w:r>
              <w:rPr/>
              <w:t xml:space="preserve">4) не допускать при проведении контрольных (надзорных) мероприятийпроявление неуважения в отношении богослужений, других религиозныхобрядов и церемоний, не препятствовать их проведению, а также ненарушать внутренние установления религиозных организаций;</w:t>
            </w:r>
            <w:br/>
            <w:br/>
            <w:r>
              <w:rPr/>
              <w:t xml:space="preserve">5) не препятствовать присутствию контролируемых лиц, ихпредставителей, а с согласия контролируемых лиц, их представителейприсутствию Уполномоченного при Президенте Российской Федерации позащите прав предпринимателей или его общественных представителей,уполномоченного по защите прав предпринимателей в субъектеРоссийской Федерации при проведении контрольных (надзорных)мероприятий (за исключением контрольных (надзорных) мероприятий,при проведении которых не требуется взаимодействие контрольных(надзорных) органов с контролируемыми лицами) и в случаях,предусмотренных настоящим Федеральным законом, осуществлятьконсультирование;</w:t>
            </w:r>
            <w:br/>
            <w:br/>
            <w:r>
              <w:rPr/>
              <w:t xml:space="preserve">6) предоставлять контролируемым лицам, их представителям,присутствующим при проведении контрольных (надзорных) мероприятий,информацию и документы, относящиеся к предмету государственногоконтроля (надзора), муниципального контроля, в том числе сведения осогласовании проведения контрольного (надзорного) мероприятияорганами прокуратуры в случае, если такое согласованиепредусмотрено настоящим Федеральным законом;</w:t>
            </w:r>
            <w:br/>
            <w:br/>
            <w:r>
              <w:rPr/>
              <w:t xml:space="preserve">7) знакомить контролируемых лиц, их представителей с результатамиконтрольных (надзорных) мероприятий и контрольных (надзорных)действий, относящихся к предмету контрольного (надзорного)мероприятия;</w:t>
            </w:r>
            <w:br/>
            <w:br/>
            <w:r>
              <w:rPr/>
              <w:t xml:space="preserve">8) знакомить контролируемых лиц, их представителей с информацией и(или) документами, полученными в рамках межведомственногоинформационного взаимодействия и относящимися к предметуконтрольного (надзорного) мероприятия;</w:t>
            </w:r>
            <w:br/>
            <w:br/>
            <w:r>
              <w:rPr/>
              <w:t xml:space="preserve">9) учитывать при определении мер, принимаемых по фактам выявленныхнарушений, соответствие указанных мер тяжести нарушений, ихпотенциальной опасности для охраняемых законом ценностей, а такжене допускать необоснованного ограничения прав и законных интересовконтролируемых лиц, неправомерного вреда (ущерба) их имуществу;</w:t>
            </w:r>
            <w:br/>
            <w:br/>
            <w:r>
              <w:rPr/>
              <w:t xml:space="preserve">10) доказывать обоснованность своих действий при их обжаловании впорядке, установленном законодательством Российской Федерации;</w:t>
            </w:r>
            <w:br/>
            <w:br/>
            <w:r>
              <w:rPr/>
              <w:t xml:space="preserve">11) соблюдать установленные законодательством Российской Федерациисроки проведения контрольных (надзорных) мероприятий и совершенияконтрольных (надзорных) действий;</w:t>
            </w:r>
            <w:br/>
            <w:br/>
            <w:r>
              <w:rPr/>
              <w:t xml:space="preserve">12) не требовать от контролируемых лиц документы и иные сведения,представление которых не предусмотрено законодательством РоссийскойФедерации либо которые находятся в распоряжении государственныхорганов и органов местного самоуправления.</w:t>
            </w:r>
            <w:br/>
            <w:br/>
            <w:r>
              <w:rPr/>
              <w:t xml:space="preserve">2. Инспектор при проведении контрольного (надзорного) мероприятия впределах своих полномочий и в объеме проводимых контрольных(надзорных) действий имеет право:</w:t>
            </w:r>
            <w:br/>
            <w:br/>
            <w:r>
              <w:rPr/>
              <w:t xml:space="preserve">1) беспрепятственно по предъявлении служебного удостоверения и всоответствии с полномочиями, установленными решением контрольного(надзорного) органа о проведении контрольного (надзорного)мероприятия, посещать (осматривать) производственные объекты, еслииное не предусмотрено федеральными законами;</w:t>
            </w:r>
            <w:br/>
            <w:br/>
            <w:r>
              <w:rPr/>
              <w:t xml:space="preserve">2) знакомиться со всеми документами, касающимися соблюденияобязательных требований, в том числе в установленном порядке сдокументами, содержащими государственную, служебную, коммерческуюили иную охраняемую законом тайну;</w:t>
            </w:r>
            <w:br/>
            <w:br/>
            <w:r>
              <w:rPr/>
              <w:t xml:space="preserve">3) требовать от контролируемых лиц, в том числе руководителей идругих работников контролируемых организаций, представленияписьменных объяснений по фактам нарушений обязательных требований,выявленных при проведении контрольных (надзорных) мероприятий, атакже представления документов для копирования, фото- ивидеосъемки;</w:t>
            </w:r>
            <w:br/>
            <w:br/>
            <w:r>
              <w:rPr/>
              <w:t xml:space="preserve">4) знакомиться с технической документацией, электронными базамиданных, информационными системами контролируемых лиц в части,относящейся к предмету и объему контрольного (надзорного)мероприятия;</w:t>
            </w:r>
            <w:br/>
            <w:br/>
            <w:r>
              <w:rPr/>
              <w:t xml:space="preserve">5) составлять акты по фактам непредставления или несвоевременногопредставления контролируемым лицом документов и материалов,запрошенных при проведении контрольных (надзорных) мероприятий,невозможности провести опрос должностных лиц и (или) работниковконтролируемого лица, ограничения доступа в помещения,воспрепятствования иным мерам по осуществлению контрольного(надзорного) мероприятия;</w:t>
            </w:r>
            <w:br/>
            <w:br/>
            <w:r>
              <w:rPr/>
              <w:t xml:space="preserve">6) выдавать контролируемым лицам рекомендации по обеспечениюбезопасности и предотвращению нарушений обязательных требований,принимать решения об устранении контролируемыми лицами выявленныхнарушений обязательных требований и о восстановлении нарушенногоположения;</w:t>
            </w:r>
            <w:br/>
            <w:br/>
            <w:r>
              <w:rPr/>
              <w:t xml:space="preserve">7) обращаться в соответствии с Федеральным законом от 7 февраля2011 года N 3-ФЗ "О полиции" за содействием к органам полиции вслучаях, если инспектору оказывается противодействие или угрожаетопасность;</w:t>
            </w:r>
            <w:br/>
            <w:br/>
            <w:r>
              <w:rPr/>
              <w:t xml:space="preserve">8) совершать иные действия, предусмотренные федеральными законами овидах контроля, положением о виде контроля.</w:t>
            </w:r>
            <w:br/>
            <w:br/>
            <w:r>
              <w:rPr/>
              <w:t xml:space="preserve">Статья 30. Оценка результативности и эффективности деятельностиконтрольных (надзорных) органов</w:t>
            </w:r>
            <w:br/>
            <w:br/>
            <w:r>
              <w:rPr/>
              <w:t xml:space="preserve">1. Оценка результативности и эффективности деятельности контрольных(надзорных) органов осуществляется по каждому виду контроля наоснове системы показателей результативности и эффективностигосударственного контроля (надзора), муниципального контроля.</w:t>
            </w:r>
            <w:br/>
            <w:br/>
            <w:r>
              <w:rPr/>
              <w:t xml:space="preserve">(в ред. Федерального закона от 11.06.2021 N 170-ФЗ)</w:t>
            </w:r>
            <w:br/>
            <w:br/>
            <w:r>
              <w:rPr/>
              <w:t xml:space="preserve">2. В систему показателей результативности и эффективностидеятельности контрольных (надзорных) органов входят:</w:t>
            </w:r>
            <w:br/>
            <w:br/>
            <w:r>
              <w:rPr/>
              <w:t xml:space="preserve">1) ключевые показатели видов контроля, отражающие уровеньминимизации вреда (ущерба) охраняемым законом ценностям, уровеньустранения риска причинения вреда (ущерба) в соответствующей сфередеятельности, по которым устанавливаются целевые (плановые)значения и достижение которых должен обеспечить соответствующийконтрольный (надзорный) орган;</w:t>
            </w:r>
            <w:br/>
            <w:br/>
            <w:r>
              <w:rPr/>
              <w:t xml:space="preserve">2) индикативные показатели видов контроля, применяемые длямониторинга контрольной (надзорной) деятельности, ее анализа,выявления проблем, возникающих при ее осуществлении, и определенияпричин их возникновения, характеризующих соотношение между степеньюустранения риска причинения вреда (ущерба) и объемом трудовых,материальных и финансовых ресурсов, а также уровень вмешательства вдеятельность контролируемых лиц.</w:t>
            </w:r>
            <w:br/>
            <w:br/>
            <w:r>
              <w:rPr/>
              <w:t xml:space="preserve">3. Ключевые показатели вида контроля и их целевые значения длявидов федерального государственного контроля (надзора) утверждаютсяположением о виде контроля, индикативные показатели для видовфедерального государственного контроля (надзора) утверждаютсяфедеральными органами исполнительной власти, осуществляющиминормативно-правовое регулирование в соответствующей сфередеятельности.</w:t>
            </w:r>
            <w:br/>
            <w:br/>
            <w:r>
              <w:rPr/>
              <w:t xml:space="preserve">4. Ключевые показатели вида контроля и их целевые значения,индикативные показатели для видов регионального государственногоконтроля (надзора) утверждаются высшим исполнительным органомгосударственной власти субъекта Российской Федерации.</w:t>
            </w:r>
            <w:br/>
            <w:br/>
            <w:r>
              <w:rPr/>
              <w:t xml:space="preserve">5. Ключевые показатели вида контроля и их целевые значения,индикативные показатели для видов муниципального контроляутверждаются представительным органом муниципальногообразования.</w:t>
            </w:r>
            <w:br/>
            <w:br/>
            <w:r>
              <w:rPr/>
              <w:t xml:space="preserve">6. В случае, если на ключевые показатели вида контроля влияетдеятельность нескольких контрольных (надзорных) органов, для такоговида контроля разрабатываются и утверждаются межведомственныеключевые показатели вида контроля.</w:t>
            </w:r>
            <w:br/>
            <w:br/>
            <w:r>
              <w:rPr/>
              <w:t xml:space="preserve">7. Не допускается установление ключевых показателей вида контроля,основанных на количестве проведенных профилактических мероприятий иконтрольных (надзорных) мероприятий, количестве выявленныхнарушений, количестве контролируемых лиц, привлеченных кответственности, количестве и размере штрафов, наложенных наконтролируемых лиц в соответствии с Кодексом Российской Федерацииоб административных правонарушениях, законами субъектов РоссийскойФедерации об административной ответственности.</w:t>
            </w:r>
            <w:br/>
            <w:br/>
            <w:r>
              <w:rPr/>
              <w:t xml:space="preserve">8. Контрольные (надзорные) органы ежегодно осуществляют подготовкудоклада о виде контроля с указанием сведений о достижении ключевыхпоказателей и сведений об индикативных показателях видов контроля,в том числе о влиянии профилактических мероприятий и контрольных(надзорных) мероприятий на достижение ключевых показателей.</w:t>
            </w:r>
            <w:br/>
            <w:br/>
            <w:r>
              <w:rPr/>
              <w:t xml:space="preserve">9. На основании докладов о видах контроля федеральным органомисполнительной власти, осуществляющим функции по выработкегосударственной политики и нормативно-правовому регулированию вобласти государственного контроля (надзора) и муниципальногоконтроля, ежегодно готовится сводный доклад о государственномконтроле (надзоре), муниципальном контроле в РоссийскойФедерации.</w:t>
            </w:r>
            <w:br/>
            <w:br/>
            <w:r>
              <w:rPr/>
              <w:t xml:space="preserve">10. Требования к подготовке докладов о видах контроля и сводногодоклада о государственном контроле (надзоре), муниципальномконтроле в Российской Федерации устанавливаются ПравительствомРоссийской Федерации.</w:t>
            </w:r>
            <w:br/>
            <w:br/>
            <w:r>
              <w:rPr/>
              <w:t xml:space="preserve">11. Сводный доклад о государственном контроле (надзоре),муниципальном контроле в Российской Федерации ежегодно не позднее 1июля направляется Правительством Российской Федерации вГосударственную Думу и Совет Федерации Федерального СобранияРоссийской Федерации, а также размещается для всеобщего сведения наофициальном сайте Правительства Российской Федерации в сети"Интернет".</w:t>
            </w:r>
            <w:br/>
            <w:br/>
            <w:r>
              <w:rPr/>
              <w:t xml:space="preserve">12. Методическое обеспечение оценки результативности иэффективности государственного контроля (надзора), муниципальногоконтроля осуществляется федеральным органом исполнительной власти,осуществляющим функции по выработке государственной политики инормативно-правовому регулированию в области государственногоконтроля (надзора) и муниципального контроля.</w:t>
            </w:r>
            <w:br/>
            <w:br/>
            <w:r>
              <w:rPr/>
              <w:t xml:space="preserve">Глава 7. Контролируемые лица. Иные участники государственногоконтроля (надзора), муниципального контроля</w:t>
            </w:r>
            <w:br/>
            <w:br/>
            <w:r>
              <w:rPr/>
              <w:t xml:space="preserve">Статья 31. Контролируемые лица</w:t>
            </w:r>
            <w:br/>
            <w:br/>
            <w:r>
              <w:rPr/>
              <w:t xml:space="preserve">1. Под контролируемыми лицами в целях настоящего Федеральногозакона понимаются граждане и организации, деятельность, действияили результаты деятельности которых либо производственные объекты,находящиеся во владении и (или) в пользовании которых, подлежатгосударственному контролю (надзору), муниципальному контролю.</w:t>
            </w:r>
            <w:br/>
            <w:br/>
            <w:r>
              <w:rPr/>
              <w:t xml:space="preserve">2. В целях настоящего Федерального закона:</w:t>
            </w:r>
            <w:br/>
            <w:br/>
            <w:r>
              <w:rPr/>
              <w:t xml:space="preserve">1) под гражданами понимаются физические лица - граждане РоссийскойФедерации, иностранные граждане, лица без гражданства, в том числеосуществляющие предпринимательскую деятельность (индивидуальныепредприниматели). Граждане, не осуществляющие предпринимательскойдеятельности, признаются контролируемыми лицами в случае владения и(или) пользования производственными объектами, являющимисяобъектами контроля в соответствии со статьей 16 настоящегоФедерального закона, за исключением жилых помещений, если иноерегулирование в отношении жилых помещений не предусмотренофедеральным законом о виде контроля;</w:t>
            </w:r>
            <w:br/>
            <w:br/>
            <w:r>
              <w:rPr/>
              <w:t xml:space="preserve">(в ред. Федерального закона от 11.06.2021 N 170-ФЗ)</w:t>
            </w:r>
            <w:br/>
            <w:br/>
            <w:r>
              <w:rPr/>
              <w:t xml:space="preserve">2) под организациями понимаются зарегистрированные в установленномзаконом порядке юридические лица, их обособленные подразделения, атакже иные организации, в том числе иностранные, объединения и ихподразделения, не являющиеся юридическими лицами, если всоответствии с нормативными правовыми актами, устанавливающимиобязательные требования, субъектами правоотношений являютсяорганизации, не являющиеся юридическими лицами.</w:t>
            </w:r>
            <w:br/>
            <w:br/>
            <w:r>
              <w:rPr/>
              <w:t xml:space="preserve">3. Органы государственной власти, органы местного самоуправления,иные государственные и муниципальные органы выступаютконтролируемыми лицами в случае владения и (или) пользованияпроизводственными объектами, являющимися объектами контроля.</w:t>
            </w:r>
            <w:br/>
            <w:br/>
            <w:r>
              <w:rPr/>
              <w:t xml:space="preserve">4. Права и обязанности контролируемых лиц, возникающие в связи сорганизацией и осуществлением государственного контроля (надзора),муниципального контроля, устанавливаются настоящим Федеральнымзаконом, федеральными законами о видах контроля.</w:t>
            </w:r>
            <w:br/>
            <w:br/>
            <w:r>
              <w:rPr/>
              <w:t xml:space="preserve">5. Взаимодействие контролируемого лица с контрольным (надзорным)органом, защита прав и законных интересов контролируемого лицамогут осуществляться лично (если контролируемым лицом являетсягражданин) или через представителя, если иное не предусмотренофедеральным законом. В качестве представителей контролируемого лицамогут выступать законные представители граждан, законныепредставители организаций, уполномоченные представители. Полномочияпредставителя контролируемого лица должны быть подтвержденысоответствующей доверенностью, распорядительным документоморганизации или иным документом, оформленным в соответствии сзаконодательством Российской Федерации.</w:t>
            </w:r>
            <w:br/>
            <w:br/>
            <w:r>
              <w:rPr/>
              <w:t xml:space="preserve">6. Получение документов или совершение иных юридически значимыхдействий работниками организации, не являющимися руководителями,должностными лицами или иными уполномоченными работникамиорганизации, осуществляется в случаях, если данные лицанепосредственно участвуют в контрольных (надзорных)мероприятиях.</w:t>
            </w:r>
            <w:br/>
            <w:br/>
            <w:r>
              <w:rPr/>
              <w:t xml:space="preserve">7. При проведении контрольных (надзорных) мероприятий и совершенииконтрольных (надзорных) действий, которые в соответствии стребованиями настоящего Федерального закона должны проводиться вприсутствии контролируемого лица либо его представителя,присутствие контролируемого лица либо его представителяобязательно, за исключением проведения контрольных (надзорных)мероприятий, совершения контрольных (надзорных) действий, нетребующих взаимодействия с контролируемым лицом. В случаяхотсутствия контролируемого лица либо его представителя,предоставления контролируемым лицом информации контрольному(надзорному) органу о невозможности присутствия при проведенииконтрольного (надзорного) мероприятия контрольные (надзорные)мероприятия проводятся, контрольные (надзорные) действиясовершаются, если оценка соблюдения обязательных требований припроведении контрольного (надзорного) мероприятия может бытьпроведена без присутствия контролируемого лица, а контролируемоелицо было надлежащим образом уведомлено о проведении контрольного(надзорного) мероприятия.</w:t>
            </w:r>
            <w:br/>
            <w:br/>
            <w:r>
              <w:rPr/>
              <w:t xml:space="preserve">8. Положением о виде контроля устанавливаются случаи, принаступлении которых индивидуальный предприниматель, гражданин,являющиеся контролируемыми лицами, вправе представить в контрольный(надзорный) орган информацию о невозможности присутствия припроведении контрольного (надзорного) мероприятия, в связи с чемпроведение контрольного (надзорного) мероприятия переноситсяконтрольным (надзорным) органом на срок, необходимый для устраненияобстоятельств, послуживших поводом для данного обращенияиндивидуального предпринимателя, гражданина в контрольный(надзорный) орган.</w:t>
            </w:r>
            <w:br/>
            <w:br/>
            <w:r>
              <w:rPr/>
              <w:t xml:space="preserve">Статья 32. Свидетель</w:t>
            </w:r>
            <w:br/>
            <w:br/>
            <w:r>
              <w:rPr/>
              <w:t xml:space="preserve">1. В качестве свидетеля может выступать лицо, которому могут бытьизвестны какие-либо сведения о фактических обстоятельствах, имеющихзначение для принятия решения при проведении контрольного(надзорного) мероприятия, специального режима государственногоконтроля (надзора).</w:t>
            </w:r>
            <w:br/>
            <w:br/>
            <w:r>
              <w:rPr/>
              <w:t xml:space="preserve">2. Участие лица в качестве свидетеля является добровольным.</w:t>
            </w:r>
            <w:br/>
            <w:br/>
            <w:r>
              <w:rPr/>
              <w:t xml:space="preserve">3. В качестве свидетелей не могут привлекаться судья, прокурор,следователь, дознаватель, должностное лицо налогового органа,инспектор в отношении сведений, которые стали им известны в связи сисполнением служебных обязанностей.</w:t>
            </w:r>
            <w:br/>
            <w:br/>
            <w:r>
              <w:rPr/>
              <w:t xml:space="preserve">4. За предоставление заведомо ложных сведений свидетель несетответственность, предусмотренную законодательством РоссийскойФедерации, о чем он должен быть предупрежден.</w:t>
            </w:r>
            <w:br/>
            <w:br/>
            <w:r>
              <w:rPr/>
              <w:t xml:space="preserve">Статья 33. Эксперт. Экспертная организация</w:t>
            </w:r>
            <w:br/>
            <w:br/>
            <w:r>
              <w:rPr/>
              <w:t xml:space="preserve">1. Экспертом является не имеющий личной заинтересованности врезультатах контрольного (надзорного) мероприятия, контрольного(надзорного) действия гражданин, не являющийся индивидуальнымпредпринимателем, имеющий специальные знания, опыт всоответствующей сфере науки, техники, хозяйственной деятельности иполучивший статус эксперта в соответствии с общими требованиями,установленными Правительством Российской Федерации, в целяхпривлечения контрольным (надзорным) органом к осуществлениюэкспертизы.</w:t>
            </w:r>
            <w:br/>
            <w:br/>
            <w:r>
              <w:rPr/>
              <w:t xml:space="preserve">(часть 1 в ред. Федерального закона от 11.06.2021 N 170-ФЗ)</w:t>
            </w:r>
            <w:br/>
            <w:br/>
            <w:r>
              <w:rPr/>
              <w:t xml:space="preserve">2. Экспертной организацией является не заинтересованные врезультатах контрольного (надзорного) мероприятия, контрольного(надзорного) действия юридическое лицо либо индивидуальныйпредприниматель, аккредитованные в соответствии с законодательствомРоссийской Федерации об аккредитации в национальной системеаккредитации и привлекаемые контрольными (надзорными) органами косуществлению экспертизы. Экспертная организация самостоятельноопределяет из числа своих работников лиц, которые будут выступать вкачестве экспертов.</w:t>
            </w:r>
            <w:br/>
            <w:br/>
            <w:r>
              <w:rPr/>
              <w:t xml:space="preserve">3. При осуществлении экспертизы эксперт, экспертная организациявправе:</w:t>
            </w:r>
            <w:br/>
            <w:br/>
            <w:r>
              <w:rPr/>
              <w:t xml:space="preserve">1) знакомиться с документами и материалами, относящимися косуществлению экспертизы;</w:t>
            </w:r>
            <w:br/>
            <w:br/>
            <w:r>
              <w:rPr/>
              <w:t xml:space="preserve">2) отказаться после получения документов и материалов, в том числепроб и (или) образцов продукции (товаров), от осуществленияэкспертизы, если поставленные вопросы находятся вне их компетенции,или от представления ответов на вопросы, не входящие в ихкомпетенцию;</w:t>
            </w:r>
            <w:br/>
            <w:br/>
            <w:r>
              <w:rPr/>
              <w:t xml:space="preserve">3) запросить в письменной форме в течение трех рабочих дней со дняполучения документов и материалов для осуществления экспертизыдополнительные материалы и документы, в том числе пробы и (или)образцы продукции (товаров), необходимые для осуществленияэкспертизы;</w:t>
            </w:r>
            <w:br/>
            <w:br/>
            <w:r>
              <w:rPr/>
              <w:t xml:space="preserve">4) уточнять поставленные перед ними вопросы в соответствии сосвоими специальными и (или) научными знаниями и компетенцией;</w:t>
            </w:r>
            <w:br/>
            <w:br/>
            <w:r>
              <w:rPr/>
              <w:t xml:space="preserve">5) включать в заключение выводы об обстоятельствах, которые имеютзначение для контрольного (надзорного) мероприятия и в отношениикоторых не были поставлены вопросы.</w:t>
            </w:r>
            <w:br/>
            <w:br/>
            <w:r>
              <w:rPr/>
              <w:t xml:space="preserve">4. При осуществлении экспертизы эксперт, экспертная организацияобязаны:</w:t>
            </w:r>
            <w:br/>
            <w:br/>
            <w:r>
              <w:rPr/>
              <w:t xml:space="preserve">1) подготовить заключение на основании полной, всесторонней иобъективной оценки результатов исследований;</w:t>
            </w:r>
            <w:br/>
            <w:br/>
            <w:r>
              <w:rPr/>
              <w:t xml:space="preserve">2) не разглашать сведения, полученные в результате осуществленияэкспертизы, и не передавать их третьим лицам, за исключениемслучаев, предусмотренных законодательством РоссийскойФедерации;</w:t>
            </w:r>
            <w:br/>
            <w:br/>
            <w:r>
              <w:rPr/>
              <w:t xml:space="preserve">3) соблюдать установленные сроки осуществления экспертизы.</w:t>
            </w:r>
            <w:br/>
            <w:br/>
            <w:r>
              <w:rPr/>
              <w:t xml:space="preserve">5. За дачу заведомо ложного заключения эксперт, экспертнаяорганизация несут ответственность, предусмотреннуюзаконодательством Российской Федерации, о чем они должны бытьпредупреждены.</w:t>
            </w:r>
            <w:br/>
            <w:br/>
            <w:r>
              <w:rPr/>
              <w:t xml:space="preserve">Статья 34. Специалист</w:t>
            </w:r>
            <w:br/>
            <w:br/>
            <w:r>
              <w:rPr/>
              <w:t xml:space="preserve">1. В ходе осуществления государственного контроля (надзора),муниципального контроля контрольные (надзорные) органы в случаенеобходимости могут привлекать для совершения отдельных контрольных(надзорных) действий специалистов, обладающих специальными знаниямии навыками, необходимыми для оказания содействия контрольным(надзорным) органам, в том числе при применении техническихсредств.</w:t>
            </w:r>
            <w:br/>
            <w:br/>
            <w:r>
              <w:rPr/>
              <w:t xml:space="preserve">2. Специалист имеет право:</w:t>
            </w:r>
            <w:br/>
            <w:br/>
            <w:r>
              <w:rPr/>
              <w:t xml:space="preserve">1) знакомиться с материалами, связанными с совершением действий, вкоторых он принимает участие;</w:t>
            </w:r>
            <w:br/>
            <w:br/>
            <w:r>
              <w:rPr/>
              <w:t xml:space="preserve">2) знакомиться с документами, оформляемыми по результатамсовершения действий, в которых он принимал участие, и делатьзаявления или замечания в отношении совершаемых им действий,подлежащие занесению в указанные документы.</w:t>
            </w:r>
            <w:br/>
            <w:br/>
            <w:r>
              <w:rPr/>
              <w:t xml:space="preserve">3. Специалист обязан:</w:t>
            </w:r>
            <w:br/>
            <w:br/>
            <w:r>
              <w:rPr/>
              <w:t xml:space="preserve">1) участвовать в совершении действий, требующих специальных знанийи навыков, либо совершать такие действия, давать пояснения вотношении совершаемых им действий;</w:t>
            </w:r>
            <w:br/>
            <w:br/>
            <w:r>
              <w:rPr/>
              <w:t xml:space="preserve">2) удостоверить своей подписью факт совершения действий, указанныхв части 1 настоящей статьи, а при необходимости удостоверитьсодержание и результаты этих действий, оформив заключение;</w:t>
            </w:r>
            <w:br/>
            <w:br/>
            <w:r>
              <w:rPr/>
              <w:t xml:space="preserve">3) не разглашать сведения, полученные в рамках его участия всовершении контрольных (надзорных) действий, не передавать ихтретьим лицам, за исключением случаев, предусмотренныхзаконодательством Российской Федерации.</w:t>
            </w:r>
            <w:br/>
            <w:br/>
            <w:r>
              <w:rPr/>
              <w:t xml:space="preserve">4. За дачу заведомо ложных пояснений и (или) совершениенеправомерных действий специалист несет ответственность,предусмотренную законодательством Российской Федерации, о чем ондолжен быть предупрежден.</w:t>
            </w:r>
            <w:br/>
            <w:br/>
            <w:r>
              <w:rPr/>
              <w:t xml:space="preserve">Статья 35. Возмещение расходов свидетелю, специалисту, эксперту,экспертной организации</w:t>
            </w:r>
            <w:br/>
            <w:br/>
            <w:r>
              <w:rPr/>
              <w:t xml:space="preserve">1. Свидетелям, специалистам, экспертам, экспертным организациямвозмещаются расходы, понесенные ими в связи с участием вконтрольных (надзорных) мероприятиях, в случае, если порядоквозмещения расходов установлен федеральным законом о видеконтроля.</w:t>
            </w:r>
            <w:br/>
            <w:br/>
            <w:r>
              <w:rPr/>
              <w:t xml:space="preserve">2. За работниками, вызываемыми в контрольный (надзорный) орган вкачестве свидетелей, за время их отсутствия на работе в связи сявкой в контрольный (надзорный) орган сохраняется заработная платапо основному месту работы.</w:t>
            </w:r>
            <w:br/>
            <w:br/>
            <w:r>
              <w:rPr/>
              <w:t xml:space="preserve">Глава 8. Гарантии и защита прав контролируемых лиц</w:t>
            </w:r>
            <w:br/>
            <w:br/>
            <w:r>
              <w:rPr/>
              <w:t xml:space="preserve">Статья 36. Права контролируемых лиц</w:t>
            </w:r>
            <w:br/>
            <w:br/>
            <w:r>
              <w:rPr/>
              <w:t xml:space="preserve">Контролируемое лицо при осуществлении государственного контроля(надзора) и муниципального контроля имеет право:</w:t>
            </w:r>
            <w:br/>
            <w:br/>
            <w:r>
              <w:rPr/>
              <w:t xml:space="preserve">1) присутствовать при проведении профилактического мероприятия,контрольного (надзорного) мероприятия, давать пояснения по вопросамих проведения, за исключением мероприятий, при проведении которыхне осуществляется взаимодействие контрольных (надзорных) органов сконтролируемыми лицами;</w:t>
            </w:r>
            <w:br/>
            <w:br/>
            <w:r>
              <w:rPr/>
              <w:t xml:space="preserve">2) получать от контрольного (надзорного) органа, его должностныхлиц информацию, которая относится к предмету профилактическогомероприятия, контрольного (надзорного) мероприятия и предоставлениекоторой предусмотрено федеральными законами;</w:t>
            </w:r>
            <w:br/>
            <w:br/>
            <w:r>
              <w:rPr/>
              <w:t xml:space="preserve">3) получать от контрольного (надзорного) органа информацию осведениях, которые стали основанием для проведения внеплановогоконтрольного (надзорного) мероприятия, в том числе в случаепроведения указанного мероприятия по требованию прокурора опроведении контрольного (надзорного) мероприятия в рамках надзораза исполнением законов, соблюдением прав и свобод человека игражданина в связи с поступившими в органы прокуратуры материаламии обращениями, за исключением сведений, составляющих охраняемуюзаконом тайну;</w:t>
            </w:r>
            <w:br/>
            <w:br/>
            <w:r>
              <w:rPr/>
              <w:t xml:space="preserve">4) знакомиться с результатами контрольных (надзорных) мероприятий,контрольных (надзорных) действий, сообщать контрольному(надзорному) органу о своем согласии или несогласии с ними;</w:t>
            </w:r>
            <w:br/>
            <w:br/>
            <w:r>
              <w:rPr/>
              <w:t xml:space="preserve">5) обжаловать действия (бездействие) должностных лиц контрольного(надзорного) органа, решения контрольного (надзорного) органа,повлекшие за собой нарушение прав контролируемых лиц приосуществлении государственного контроля (надзора), муниципальногоконтроля, в досудебном и (или) судебном порядке в соответствии сзаконодательством Российской Федерации;</w:t>
            </w:r>
            <w:br/>
            <w:br/>
            <w:r>
              <w:rPr/>
              <w:t xml:space="preserve">6) привлекать Уполномоченного при Президенте Российской Федерациипо защите прав предпринимателей, его общественных представителейлибо уполномоченного по защите прав предпринимателей в субъектеРоссийской Федерации к участию в проведении контрольных (надзорных)мероприятий (за исключением контрольных (надзорных) мероприятий,при проведении которых не требуется взаимодействие контрольного(надзорного) органа с контролируемыми лицами).</w:t>
            </w:r>
            <w:br/>
            <w:br/>
            <w:r>
              <w:rPr/>
              <w:t xml:space="preserve">Статья 37. Ограничения и запреты, связанные с исполнениемполномочий инспектора</w:t>
            </w:r>
            <w:br/>
            <w:br/>
            <w:r>
              <w:rPr/>
              <w:t xml:space="preserve">Инспектор не вправе:</w:t>
            </w:r>
            <w:br/>
            <w:br/>
            <w:r>
              <w:rPr/>
              <w:t xml:space="preserve">1) оценивать соблюдение обязательных требований, если оценкасоблюдения таких требований не относится к полномочиям контрольного(надзорного) органа;</w:t>
            </w:r>
            <w:br/>
            <w:br/>
            <w:r>
              <w:rPr/>
              <w:t xml:space="preserve">2) проводить контрольные (надзорные) мероприятия, совершатьконтрольные (надзорные) действия, не предусмотренные решениемконтрольного (надзорного) органа;</w:t>
            </w:r>
            <w:br/>
            <w:br/>
            <w:r>
              <w:rPr/>
              <w:t xml:space="preserve">3) проводить контрольные (надзорные) мероприятия, совершатьконтрольные (надзорные) действия в случае отсутствия при проведенииуказанных мероприятий (действий) контролируемого лица, заисключением контрольных (надзорных) мероприятий, контрольных(надзорных) действий, не требующих взаимодействия с контролируемымлицом, а также за исключением случаев, если оценка соблюденияобязательных требований без присутствия контролируемого лица припроведении контрольного (надзорного) мероприятия может бытьпроведена, а контролируемое лицо было надлежащим образом уведомленоо проведении контрольного (надзорного) мероприятия;</w:t>
            </w:r>
            <w:br/>
            <w:br/>
            <w:r>
              <w:rPr/>
              <w:t xml:space="preserve">4) отбирать пробы (образцы) продукции (товаров), материалов,веществ для проведения их исследований (испытаний) и измерений снарушением установленных требований к их отбору, в том числе вколичестве, превышающем нормы, установленные документами постандартизации, правилами отбора проб (образцов) и методами ихисследований (испытаний) и измерений, техническими регламентами илииными нормативными техническими документами, правилами, методамиисследований (испытаний) и измерений;</w:t>
            </w:r>
            <w:br/>
            <w:br/>
            <w:r>
              <w:rPr/>
              <w:t xml:space="preserve">5) требовать представления документов, информации, проб (образцов)продукции (товаров), материалов, веществ, если они не относятся кпредмету контрольного (надзорного) мероприятия, а также изыматьоригиналы таких документов;</w:t>
            </w:r>
            <w:br/>
            <w:br/>
            <w:r>
              <w:rPr/>
              <w:t xml:space="preserve">6) требовать от контролируемого лица представления документов и(или) информации, включая разрешительные документы, ранеепредставленные контролируемым лицом или имеющиеся в распоряжениииных государственных органов, органов местного самоуправления либоподведомственных государственным органам или органам местногосамоуправления организаций;</w:t>
            </w:r>
            <w:br/>
            <w:br/>
            <w:r>
              <w:rPr/>
              <w:t xml:space="preserve">7) распространять информацию и сведения, полученные в результатеосуществления государственного контроля (надзора), муниципальногоконтроля и составляющие государственную, коммерческую, служебнуюили иную охраняемую законом тайну, за исключением случаев,предусмотренных законодательством Российской Федерации;</w:t>
            </w:r>
            <w:br/>
            <w:br/>
            <w:r>
              <w:rPr/>
              <w:t xml:space="preserve">8) требовать от контролируемого лица представления документов,информации ранее даты начала проведения контрольного (надзорного)мероприятия;</w:t>
            </w:r>
            <w:br/>
            <w:br/>
            <w:r>
              <w:rPr/>
              <w:t xml:space="preserve">9) осуществлять выдачу контролируемым лицам предписаний илипредложений о проведении за их счет контрольных (надзорных)мероприятий и совершении контрольных (надзорных) действий;</w:t>
            </w:r>
            <w:br/>
            <w:br/>
            <w:r>
              <w:rPr/>
              <w:t xml:space="preserve">10) превышать установленные сроки проведения контрольных(надзорных) мероприятий;</w:t>
            </w:r>
            <w:br/>
            <w:br/>
            <w:r>
              <w:rPr/>
              <w:t xml:space="preserve">11) препятствовать осуществлению контролируемым лицом,присутствующим при проведении профилактического мероприятия,контрольного (надзорного) мероприятия, фотосъемки, аудио- ивидеозаписи, если совершение указанных действий не запрещенофедеральными законами и если эти действия не создают препятствийдля проведения указанных мероприятий.</w:t>
            </w:r>
            <w:br/>
            <w:br/>
            <w:r>
              <w:rPr/>
              <w:t xml:space="preserve">Статья 38. Право на возмещение вреда (ущерба), причиненного приосуществлении государственного контроля (надзора), муниципальногоконтроля</w:t>
            </w:r>
            <w:br/>
            <w:br/>
            <w:r>
              <w:rPr/>
              <w:t xml:space="preserve">1. Вред (ущерб), причиненный контролируемым лицам решениямиконтрольного (надзорного) органа, действиями (бездействием)должностных лиц контрольного (надзорного) органа, признанными вустановленном законодательством Российской Федерации порядкенеправомерными, подлежит возмещению в соответствии с гражданскимзаконодательством, включая упущенную выгоду (неполученный доход),за счет средств соответствующего бюджета бюджетной системыРоссийской Федерации.</w:t>
            </w:r>
            <w:br/>
            <w:br/>
            <w:r>
              <w:rPr/>
              <w:t xml:space="preserve">2. Вред (ущерб), причиненный контролируемым лицам правомернымирешениями контрольного (надзорного) органа, действиями(бездействием) должностных лиц контрольного (надзорного) органа,возмещению не подлежит, за исключением случаев, предусмотренныхфедеральными законами.</w:t>
            </w:r>
            <w:br/>
            <w:br/>
            <w:r>
              <w:rPr/>
              <w:t xml:space="preserve">Глава 9. Обжалование решений контрольных (надзорных) органов,действий (бездействия) их должностных лиц</w:t>
            </w:r>
            <w:br/>
            <w:br/>
            <w:r>
              <w:rPr/>
              <w:t xml:space="preserve">Статья 39. Право на обжалование решений контрольных (надзорных)органов, действий (бездействия) их должностных лиц приосуществлении государственного контроля (надзора), муниципальногоконтроля</w:t>
            </w:r>
            <w:br/>
            <w:br/>
            <w:r>
              <w:rPr/>
              <w:t xml:space="preserve">1. Правом на обжалование решений контрольного (надзорного) органа,действий (бездействия) его должностных лиц обладает контролируемоелицо, в отношении которого приняты решения или совершены действия(бездействие), указанные в части 4 статьи 40 настоящегоФедерального закона.</w:t>
            </w:r>
            <w:br/>
            <w:br/>
            <w:r>
              <w:rPr/>
              <w:t xml:space="preserve">2. Судебное обжалование решений контрольного (надзорного) органа,действий (бездействия) его должностных лиц возможно только после ихдосудебного обжалования, за исключением случаев обжалования в судрешений, действий (бездействия) гражданами, не осуществляющимипредпринимательской деятельности.</w:t>
            </w:r>
            <w:br/>
            <w:br/>
            <w:r>
              <w:rPr/>
              <w:t xml:space="preserve">3. Досудебное обжалование решений контрольного (надзорного) органа,действий (бездействия) его должностных лиц осуществляется всоответствии с настоящей главой.</w:t>
            </w:r>
            <w:br/>
            <w:br/>
            <w:r>
              <w:rPr/>
              <w:t xml:space="preserve">4. Положением о виде муниципального контроля может бытьустановлено, что досудебный порядок подачи жалоб при осуществлениисоответствующего вида муниципального контроля не применяется, еслииное не установлено федеральным законом о виде контроля, общимитребованиями к организации и осуществлению данного видамуниципального контроля, утвержденными Правительством РоссийскойФедерации.</w:t>
            </w:r>
            <w:br/>
            <w:br/>
            <w:r>
              <w:rPr/>
              <w:t xml:space="preserve">Статья 40. Досудебный порядок подачи жалобы</w:t>
            </w:r>
            <w:br/>
            <w:br/>
            <w:r>
              <w:rPr/>
              <w:t xml:space="preserve">  КонсультантПлюс: примечание.</w:t>
            </w:r>
            <w:br/>
            <w:br/>
            <w:r>
              <w:rPr/>
              <w:t xml:space="preserve">До 2030 г. жалобу от имени юрлица можно заверить также простой ЭП.С 01.10.2022 любым заявителям можно заверять жалобынеквалифицированной ЭП при условии использования сертификата ключапроверки, определенного Постановлением Правительства РФ от10.03.2022 N 336.</w:t>
            </w:r>
            <w:br/>
            <w:br/>
            <w:r>
              <w:rPr/>
              <w:t xml:space="preserve">1. Жалоба подается контролируемым лицом в уполномоченный нарассмотрение жалобы орган, определяемый в соответствии с частью 2настоящей статьи, в электронном виде с использованием единогопортала государственных и муниципальных услуг и (или) региональныхпорталов государственных и муниципальных услуг, за исключениемслучая, предусмотренного частью 1.1 настоящей статьи. При подачежалобы гражданином она должна быть подписана простой электроннойподписью либо усиленной квалифицированной электронной подписью. Приподаче жалобы организацией она должна быть подписана усиленнойквалифицированной электронной подписью.</w:t>
            </w:r>
            <w:br/>
            <w:br/>
            <w:r>
              <w:rPr/>
              <w:t xml:space="preserve">(в ред. Федерального закона от 11.06.2021 N 170-ФЗ)</w:t>
            </w:r>
            <w:br/>
            <w:br/>
            <w:r>
              <w:rPr/>
              <w:t xml:space="preserve">1.1. Жалоба, содержащая сведения и документы, составляющиегосударственную или иную охраняемую законом тайну, подаетсяконтролируемым лицом в уполномоченный на рассмотрение жалобы орган,определяемый в соответствии с частью 2 настоящей статьи, безиспользования единого портала государственных и муниципальных услуги (или) региональных порталов государственных и муниципальных услугв порядке, установленном положением о виде контроля, с учетомтребований законодательства Российской Федерации о государственнойи иной охраняемой законом тайне.</w:t>
            </w:r>
            <w:br/>
            <w:br/>
            <w:r>
              <w:rPr/>
              <w:t xml:space="preserve">(часть 1.1 введена Федеральным законом от 11.06.2021 N 170-ФЗ)</w:t>
            </w:r>
            <w:br/>
            <w:br/>
            <w:r>
              <w:rPr/>
              <w:t xml:space="preserve">2. Порядок рассмотрения жалобы определяется положением о видеконтроля и, в частности, должен предусматривать, что:</w:t>
            </w:r>
            <w:br/>
            <w:br/>
            <w:r>
              <w:rPr/>
              <w:t xml:space="preserve">1) жалоба на решение территориального органа контрольного(надзорного) органа, действия (бездействие) его должностных лицрассматривается руководителем (заместителем руководителя) данноготерриториального органа либо вышестоящим органом контрольного(надзорного) органа;</w:t>
            </w:r>
            <w:br/>
            <w:br/>
            <w:r>
              <w:rPr/>
              <w:t xml:space="preserve">2) жалоба на действия (бездействие) руководителя (заместителяруководителя) территориального органа контрольного (надзорного)органа рассматривается вышестоящим органом контрольного(надзорного) органа;</w:t>
            </w:r>
            <w:br/>
            <w:br/>
            <w:r>
              <w:rPr/>
              <w:t xml:space="preserve">3) в случае отсутствия территориального органа контрольного(надзорного) органа и в случае обжалования решений контрольного(надзорного) органа, принятых его центральным аппаратом, действий(бездействия) должностных лиц центрального аппарата контрольного(надзорного) органа жалоба рассматривается руководителемконтрольного (надзорного) органа.</w:t>
            </w:r>
            <w:br/>
            <w:br/>
            <w:r>
              <w:rPr/>
              <w:t xml:space="preserve">3. Положением о виде контроля может быть предусмотрено создание вконтрольном (надзорном) органе из числа его должностных лицколлегиального органа (коллегиальных органов) для рассмотренияжалоб.</w:t>
            </w:r>
            <w:br/>
            <w:br/>
            <w:r>
              <w:rPr/>
              <w:t xml:space="preserve">4. Контролируемые лица, права и законные интересы которых, по ихмнению, были непосредственно нарушены в рамках осуществлениягосударственного контроля (надзора), муниципального контроля, имеютправо на досудебное обжалование:</w:t>
            </w:r>
            <w:br/>
            <w:br/>
            <w:r>
              <w:rPr/>
              <w:t xml:space="preserve">1) решений о проведении контрольных (надзорных) мероприятий;</w:t>
            </w:r>
            <w:br/>
            <w:br/>
            <w:r>
              <w:rPr/>
              <w:t xml:space="preserve">2) актов контрольных (надзорных) мероприятий, предписаний обустранении выявленных нарушений;</w:t>
            </w:r>
            <w:br/>
            <w:br/>
            <w:r>
              <w:rPr/>
              <w:t xml:space="preserve">3) действий (бездействия) должностных лиц контрольного (надзорного)органа в рамках контрольных (надзорных) мероприятий.</w:t>
            </w:r>
            <w:br/>
            <w:br/>
            <w:r>
              <w:rPr/>
              <w:t xml:space="preserve">(часть 4 в ред. Федерального закона от 11.06.2021 N 170-ФЗ)</w:t>
            </w:r>
            <w:br/>
            <w:br/>
            <w:r>
              <w:rPr/>
              <w:t xml:space="preserve">5. Жалоба на решение контрольного (надзорного) органа, действия(бездействие) его должностных лиц может быть подана в течениетридцати календарных дней со дня, когда контролируемое лицо узналоили должно было узнать о нарушении своих прав.</w:t>
            </w:r>
            <w:br/>
            <w:br/>
            <w:r>
              <w:rPr/>
              <w:t xml:space="preserve">6. Жалоба на предписание контрольного (надзорного) органа можетбыть подана в течение десяти рабочих дней с момента полученияконтролируемым лицом предписания.</w:t>
            </w:r>
            <w:br/>
            <w:br/>
            <w:r>
              <w:rPr/>
              <w:t xml:space="preserve">7. В случае пропуска по уважительной причине срока подачи жалобыэтот срок по ходатайству лица, подающего жалобу, может бытьвосстановлен уполномоченным органом.</w:t>
            </w:r>
            <w:br/>
            <w:br/>
            <w:r>
              <w:rPr/>
              <w:t xml:space="preserve">8. Лицо, подавшее жалобу, до принятия решения по жалобе можетотозвать ее. При этом повторное направление жалобы по тем жеоснованиям не допускается.</w:t>
            </w:r>
            <w:br/>
            <w:br/>
            <w:r>
              <w:rPr/>
              <w:t xml:space="preserve">(в ред. Федерального закона от 11.06.2021 N 170-ФЗ)</w:t>
            </w:r>
            <w:br/>
            <w:br/>
            <w:r>
              <w:rPr/>
              <w:t xml:space="preserve">9. Жалоба может содержать ходатайство о приостановлении исполненияобжалуемого решения контрольного (надзорного) органа.</w:t>
            </w:r>
            <w:br/>
            <w:br/>
            <w:r>
              <w:rPr/>
              <w:t xml:space="preserve">10. Уполномоченный на рассмотрение жалобы орган в срок не позднеедвух рабочих дней со дня регистрации жалобы принимает решение:</w:t>
            </w:r>
            <w:br/>
            <w:br/>
            <w:r>
              <w:rPr/>
              <w:t xml:space="preserve">1) о приостановлении исполнения обжалуемого решения контрольного(надзорного) органа;</w:t>
            </w:r>
            <w:br/>
            <w:br/>
            <w:r>
              <w:rPr/>
              <w:t xml:space="preserve">2) об отказе в приостановлении исполнения обжалуемого решенияконтрольного (надзорного) органа.</w:t>
            </w:r>
            <w:br/>
            <w:br/>
            <w:r>
              <w:rPr/>
              <w:t xml:space="preserve">11. Информация о решении, указанном в части 10 настоящей статьи,направляется лицу, подавшему жалобу, в течение одного рабочего дняс момента принятия решения.</w:t>
            </w:r>
            <w:br/>
            <w:br/>
            <w:r>
              <w:rPr/>
              <w:t xml:space="preserve">Статья 41. Форма и содержание жалобы</w:t>
            </w:r>
            <w:br/>
            <w:br/>
            <w:r>
              <w:rPr/>
              <w:t xml:space="preserve">1. Жалоба должна содержать:</w:t>
            </w:r>
            <w:br/>
            <w:br/>
            <w:r>
              <w:rPr/>
              <w:t xml:space="preserve">1) наименование контрольного (надзорного) органа, фамилию, имя,отчество (при наличии) должностного лица, решение и (или) действие(бездействие) которых обжалуются;</w:t>
            </w:r>
            <w:br/>
            <w:br/>
            <w:r>
              <w:rPr/>
              <w:t xml:space="preserve">2) фамилию, имя, отчество (при наличии), сведения о местежительства (месте осуществления деятельности) гражданина, либонаименование организации-заявителя, сведения о месте нахожденияэтой организации, либо реквизиты доверенности и фамилию, имя,отчество (при наличии) лица, подающего жалобу по доверенности,желаемый способ осуществления взаимодействия на время рассмотренияжалобы и желаемый способ получения решения по ней;</w:t>
            </w:r>
            <w:br/>
            <w:br/>
            <w:r>
              <w:rPr/>
              <w:t xml:space="preserve">3) сведения об обжалуемых решении контрольного (надзорного) органаи (или) действии (бездействии) его должностного лица, которыепривели или могут привести к нарушению прав контролируемого лица,подавшего жалобу;</w:t>
            </w:r>
            <w:br/>
            <w:br/>
            <w:r>
              <w:rPr/>
              <w:t xml:space="preserve">4) основания и доводы, на основании которых заявитель не согласен срешением контрольного (надзорного) органа и (или) действием(бездействием) должностного лица. Заявителем могут бытьпредставлены документы (при наличии), подтверждающие его доводы,либо их копии;</w:t>
            </w:r>
            <w:br/>
            <w:br/>
            <w:r>
              <w:rPr/>
              <w:t xml:space="preserve">5) требования лица, подавшего жалобу;</w:t>
            </w:r>
            <w:br/>
            <w:br/>
            <w:r>
              <w:rPr/>
              <w:t xml:space="preserve">6) учетный номер контрольного (надзорного) мероприятия в единомреестре контрольных (надзорных) мероприятий, в отношении которогоподается жалоба, если Правительством Российской Федерации неустановлено иное.</w:t>
            </w:r>
            <w:br/>
            <w:br/>
            <w:r>
              <w:rPr/>
              <w:t xml:space="preserve">(п. 6 введен Федеральным законом от 11.06.2021 N 170-ФЗ)</w:t>
            </w:r>
            <w:br/>
            <w:br/>
            <w:r>
              <w:rPr/>
              <w:t xml:space="preserve">2. Жалоба не должна содержать нецензурные либо оскорбительныевыражения, угрозы жизни, здоровью и имуществу должностных лицконтрольного (надзорного) органа либо членов их семей.</w:t>
            </w:r>
            <w:br/>
            <w:br/>
            <w:r>
              <w:rPr/>
              <w:t xml:space="preserve">3. Подача жалобы может быть осуществлена полномочным представителемконтролируемого лица в случае делегирования ему соответствующегоправа с помощью Федеральной государственной информационной системы"Единая система идентификации и аутентификации".</w:t>
            </w:r>
            <w:br/>
            <w:br/>
            <w:r>
              <w:rPr/>
              <w:t xml:space="preserve">4. К жалобе может быть приложена позиция Уполномоченного приПрезиденте Российской Федерации по защите прав предпринимателей,его общественного представителя, уполномоченного по защите правпредпринимателей в субъекте Российской Федерации, относящаяся кпредмету жалобы. Ответ на позицию Уполномоченного при ПрезидентеРоссийской Федерации по защите прав предпринимателей, егообщественного представителя, уполномоченного по защите правпредпринимателей в субъекте Российской Федерации направляетсяуполномоченным органом лицу, подавшему жалобу, в течение одногорабочего дня с момента принятия решения по жалобе.</w:t>
            </w:r>
            <w:br/>
            <w:br/>
            <w:r>
              <w:rPr/>
              <w:t xml:space="preserve">Статья 42. Отказ в рассмотрении жалобы</w:t>
            </w:r>
            <w:br/>
            <w:br/>
            <w:r>
              <w:rPr/>
              <w:t xml:space="preserve">1. Уполномоченный на рассмотрение жалобы орган принимает решение оботказе в рассмотрении жалобы в течение пяти рабочих дней со дняполучения жалобы, если:</w:t>
            </w:r>
            <w:br/>
            <w:br/>
            <w:r>
              <w:rPr/>
              <w:t xml:space="preserve">1) жалоба подана после истечения сроков подачи жалобы,установленных частями 5 и 6 статьи 40 настоящего Федеральногозакона, и не содержит ходатайства о восстановлении пропущенногосрока на подачу жалобы;</w:t>
            </w:r>
            <w:br/>
            <w:br/>
            <w:r>
              <w:rPr/>
              <w:t xml:space="preserve">2) в удовлетворении ходатайства о восстановлении пропущенного срокана подачу жалобы отказано;</w:t>
            </w:r>
            <w:br/>
            <w:br/>
            <w:r>
              <w:rPr/>
              <w:t xml:space="preserve">3) до принятия решения по жалобе от контролируемого лица, ееподавшего, поступило заявление об отзыве жалобы;</w:t>
            </w:r>
            <w:br/>
            <w:br/>
            <w:r>
              <w:rPr/>
              <w:t xml:space="preserve">4) имеется решение суда по вопросам, поставленным в жалобе;</w:t>
            </w:r>
            <w:br/>
            <w:br/>
            <w:r>
              <w:rPr/>
              <w:t xml:space="preserve">5) ранее в уполномоченный орган была подана другая жалоба от тогоже контролируемого лица по тем же основаниям;</w:t>
            </w:r>
            <w:br/>
            <w:br/>
            <w:r>
              <w:rPr/>
              <w:t xml:space="preserve">6) жалоба содержит нецензурные либо оскорбительные выражения,угрозы жизни, здоровью и имуществу должностных лиц контрольного(надзорного) органа, а также членов их семей;</w:t>
            </w:r>
            <w:br/>
            <w:br/>
            <w:r>
              <w:rPr/>
              <w:t xml:space="preserve">7) ранее получен отказ в рассмотрении жалобы по тому же предмету,исключающий возможность повторного обращения данногоконтролируемого лица с жалобой, и не приводятся новые доводы илиобстоятельства;</w:t>
            </w:r>
            <w:br/>
            <w:br/>
            <w:r>
              <w:rPr/>
              <w:t xml:space="preserve">8) жалоба подана в ненадлежащий уполномоченный орган;</w:t>
            </w:r>
            <w:br/>
            <w:br/>
            <w:r>
              <w:rPr/>
              <w:t xml:space="preserve">9) законодательством Российской Федерации предусмотрен толькосудебный порядок обжалования решений контрольного (надзорного)органа.</w:t>
            </w:r>
            <w:br/>
            <w:br/>
            <w:r>
              <w:rPr/>
              <w:t xml:space="preserve">(часть 1 в ред. Федерального закона от 11.06.2021 N 170-ФЗ)</w:t>
            </w:r>
            <w:br/>
            <w:br/>
            <w:r>
              <w:rPr/>
              <w:t xml:space="preserve">2. Исключен. - Федеральный закон от 11.06.2021 N 170-ФЗ.</w:t>
            </w:r>
            <w:br/>
            <w:br/>
            <w:r>
              <w:rPr/>
              <w:t xml:space="preserve">3. Отказ в рассмотрении жалобы по основаниям, указанным в пунктах 3- 8 части 1 настоящей статьи, не является результатом досудебногообжалования и не может служить основанием для судебного обжалованиярешений контрольного (надзорного) органа, действий (бездействия)его должностных лиц.</w:t>
            </w:r>
            <w:br/>
            <w:br/>
            <w:r>
              <w:rPr/>
              <w:t xml:space="preserve">(в ред. Федерального закона от 11.06.2021 N 170-ФЗ)</w:t>
            </w:r>
            <w:br/>
            <w:br/>
            <w:r>
              <w:rPr/>
              <w:t xml:space="preserve">Статья 43. Порядок рассмотрения жалобы</w:t>
            </w:r>
            <w:br/>
            <w:br/>
            <w:r>
              <w:rPr/>
              <w:t xml:space="preserve">1. Уполномоченный на рассмотрение жалобы орган при рассмотрениижалобы использует подсистему досудебного обжалования контрольной(надзорной) деятельности, за исключением случаев, когдарассмотрение жалобы связано со сведениями и документами,составляющими государственную или иную охраняемую законом тайну.Правила ведения подсистемы досудебного обжалования контрольной(надзорной) деятельности утверждаются Правительством РоссийскойФедерации. Рассмотрение жалобы, связанной со сведениями идокументами, составляющими государственную или иную охраняемуюзаконом тайну, осуществляется в порядке, предусмотренном положениемо виде контроля.</w:t>
            </w:r>
            <w:br/>
            <w:br/>
            <w:r>
              <w:rPr/>
              <w:t xml:space="preserve">(часть 1 в ред. Федерального закона от 11.06.2021 N 170-ФЗ)</w:t>
            </w:r>
            <w:br/>
            <w:br/>
            <w:r>
              <w:rPr/>
              <w:t xml:space="preserve">1.1. Уполномоченные на рассмотрение жалоб органы должны обеспечитьпередачу в подсистему досудебного обжалования контрольной(надзорной) деятельности сведений о ходе рассмотрения жалоб.</w:t>
            </w:r>
            <w:br/>
            <w:br/>
            <w:r>
              <w:rPr/>
              <w:t xml:space="preserve">(часть 1.1 введена Федеральным законом от 11.06.2021 N 170-ФЗ)</w:t>
            </w:r>
            <w:br/>
            <w:br/>
            <w:r>
              <w:rPr/>
              <w:t xml:space="preserve">2. Жалоба подлежит рассмотрению уполномоченным на рассмотрениежалобы органом в течение двадцати рабочих дней со дня еерегистрации. В исключительных случаях, установленных положением овиде контроля, этот срок может быть продлен указанным органом надвадцать рабочих дней.</w:t>
            </w:r>
            <w:br/>
            <w:br/>
            <w:r>
              <w:rPr/>
              <w:t xml:space="preserve">(часть 2 в ред. Федерального закона от 11.06.2021 N 170-ФЗ)</w:t>
            </w:r>
            <w:br/>
            <w:br/>
            <w:r>
              <w:rPr/>
              <w:t xml:space="preserve">3. Уполномоченный орган вправе запросить у контролируемого лица,подавшего жалобу, дополнительную информацию и документы,относящиеся к предмету жалобы. Контролируемое лицо вправепредставить указанные информацию и документы в течение пяти рабочихдней с момента направления запроса. Течение срока рассмотренияжалобы приостанавливается с момента направления запроса опредставлении дополнительных информации и документов, относящихся кпредмету жалобы, до момента получения их уполномоченным органом, ноне более чем на пять рабочих дней с момента направления запроса.Неполучение от контролируемого лица дополнительных информации идокументов, относящихся к предмету жалобы, не является основаниемдля отказа в рассмотрении жалобы.</w:t>
            </w:r>
            <w:br/>
            <w:br/>
            <w:r>
              <w:rPr/>
              <w:t xml:space="preserve">4. Не допускается запрашивать у контролируемого лица, подавшегожалобу, информацию и документы, которые находятся в распоряжениигосударственных органов, органов местного самоуправления либоподведомственных им организаций.</w:t>
            </w:r>
            <w:br/>
            <w:br/>
            <w:r>
              <w:rPr/>
              <w:t xml:space="preserve">4.1. Лицо, подавшее жалобу, до принятия итогового решения по жалобевправе по своему усмотрению представить дополнительные материалы,относящиеся к предмету жалобы.</w:t>
            </w:r>
            <w:br/>
            <w:br/>
            <w:r>
              <w:rPr/>
              <w:t xml:space="preserve">(часть 4.1 введена Федеральным законом от 11.06.2021 N 170-ФЗ)</w:t>
            </w:r>
            <w:br/>
            <w:br/>
            <w:r>
              <w:rPr/>
              <w:t xml:space="preserve">5. Обязанность доказывания законности и обоснованности принятогорешения и (или) совершенного действия (бездействия) возлагается наконтрольный (надзорный) орган, решение и (или) действие(бездействие) должностного лица которого обжалуются.</w:t>
            </w:r>
            <w:br/>
            <w:br/>
            <w:r>
              <w:rPr/>
              <w:t xml:space="preserve">6. По итогам рассмотрения жалобы уполномоченный на рассмотрениежалобы орган принимает одно из следующих решений:</w:t>
            </w:r>
            <w:br/>
            <w:br/>
            <w:r>
              <w:rPr/>
              <w:t xml:space="preserve">1) оставляет жалобу без удовлетворения;</w:t>
            </w:r>
            <w:br/>
            <w:br/>
            <w:r>
              <w:rPr/>
              <w:t xml:space="preserve">2) отменяет решение контрольного (надзорного) органа полностью иличастично;</w:t>
            </w:r>
            <w:br/>
            <w:br/>
            <w:r>
              <w:rPr/>
              <w:t xml:space="preserve">3) отменяет решение контрольного (надзорного) органа полностью ипринимает новое решение;</w:t>
            </w:r>
            <w:br/>
            <w:br/>
            <w:r>
              <w:rPr/>
              <w:t xml:space="preserve">4) признает действия (бездействие) должностных лиц контрольных(надзорных) органов незаконными и выносит решение по существу, втом числе об осуществлении при необходимости определенныхдействий.</w:t>
            </w:r>
            <w:br/>
            <w:br/>
            <w:r>
              <w:rPr/>
              <w:t xml:space="preserve">7. Решение уполномоченного на рассмотрение жалобы органа,содержащее обоснование принятого решения, срок и порядок егоисполнения, размещается в личном кабинете контролируемого лица наедином портале государственных и муниципальных услуг и (или)региональном портале государственных и муниципальных услуг в срокне позднее одного рабочего дня со дня его принятия.</w:t>
            </w:r>
            <w:br/>
            <w:br/>
            <w:r>
              <w:rPr/>
              <w:t xml:space="preserve">РАЗДЕЛ IV. ПРОФИЛАКТИКА РИСКОВ ПРИЧИНЕНИЯ ВРЕДА</w:t>
            </w:r>
            <w:br/>
            <w:br/>
            <w:r>
              <w:rPr/>
              <w:t xml:space="preserve">(УЩЕРБА) ОХРАНЯЕМЫМ ЗАКОНОМ ЦЕННОСТЯМ, НЕЗАВИСИМАЯ ОЦЕНКА</w:t>
            </w:r>
            <w:br/>
            <w:br/>
            <w:r>
              <w:rPr/>
              <w:t xml:space="preserve">СОБЛЮДЕНИЯ ОБЯЗАТЕЛЬНЫХ ТРЕБОВАНИЙ</w:t>
            </w:r>
            <w:br/>
            <w:br/>
            <w:r>
              <w:rPr/>
              <w:t xml:space="preserve">Глава 10. Профилактические мероприятия</w:t>
            </w:r>
            <w:br/>
            <w:br/>
            <w:r>
              <w:rPr/>
              <w:t xml:space="preserve">Статья 44. Программа профилактики рисков причинения вреда (ущерба)охраняемым законом ценностям</w:t>
            </w:r>
            <w:br/>
            <w:br/>
            <w:r>
              <w:rPr/>
              <w:t xml:space="preserve">1. Профилактика рисков причинения вреда (ущерба) охраняемым закономценностям направлена на достижение следующих основных целей:</w:t>
            </w:r>
            <w:br/>
            <w:br/>
            <w:r>
              <w:rPr/>
              <w:t xml:space="preserve">1) стимулирование добросовестного соблюдения обязательныхтребований всеми контролируемыми лицами;</w:t>
            </w:r>
            <w:br/>
            <w:br/>
            <w:r>
              <w:rPr/>
              <w:t xml:space="preserve">2) устранение условий, причин и факторов, способных привести кнарушениям обязательных требований и (или) причинению вреда(ущерба) охраняемым законом ценностям;</w:t>
            </w:r>
            <w:br/>
            <w:br/>
            <w:r>
              <w:rPr/>
              <w:t xml:space="preserve">3) создание условий для доведения обязательных требований доконтролируемых лиц, повышение информированности о способах ихсоблюдения.</w:t>
            </w:r>
            <w:br/>
            <w:br/>
            <w:r>
              <w:rPr/>
              <w:t xml:space="preserve">2. Программа профилактики рисков причинения вреда (ущерба)охраняемым законом ценностям (далее - программа профилактики рисковпричинения вреда) ежегодно утверждается по каждому виду контроля исостоит из следующих разделов:</w:t>
            </w:r>
            <w:br/>
            <w:br/>
            <w:r>
              <w:rPr/>
              <w:t xml:space="preserve">1) анализ текущего состояния осуществления вида контроля, описаниетекущего уровня развития профилактической деятельности контрольного(надзорного) органа, характеристика проблем, на решение которыхнаправлена программа профилактики рисков причинения вреда;</w:t>
            </w:r>
            <w:br/>
            <w:br/>
            <w:r>
              <w:rPr/>
              <w:t xml:space="preserve">2) цели и задачи реализации программы профилактики рисковпричинения вреда;</w:t>
            </w:r>
            <w:br/>
            <w:br/>
            <w:r>
              <w:rPr/>
              <w:t xml:space="preserve">3) перечень профилактических мероприятий, сроки (периодичность) ихпроведения;</w:t>
            </w:r>
            <w:br/>
            <w:br/>
            <w:r>
              <w:rPr/>
              <w:t xml:space="preserve">4) показатели результативности и эффективности программыпрофилактики рисков причинения вреда.</w:t>
            </w:r>
            <w:br/>
            <w:br/>
            <w:r>
              <w:rPr/>
              <w:t xml:space="preserve">3. Контрольный (надзорный) орган при утверждении программыпрофилактики рисков причинения вреда учитывает категории риска, ккоторым отнесены объекты контроля.</w:t>
            </w:r>
            <w:br/>
            <w:br/>
            <w:r>
              <w:rPr/>
              <w:t xml:space="preserve">4. Порядок разработки и утверждения программы профилактики рисковпричинения вреда утверждается Правительством Российской Федерации идолжен предусматривать ее общественное обсуждение.</w:t>
            </w:r>
            <w:br/>
            <w:br/>
            <w:r>
              <w:rPr/>
              <w:t xml:space="preserve">5. Утвержденная программа профилактики рисков причинения вредаразмещается на официальном сайте контрольного (надзорного) органа всети "Интернет".</w:t>
            </w:r>
            <w:br/>
            <w:br/>
            <w:r>
              <w:rPr/>
              <w:t xml:space="preserve">6. Профилактические мероприятия, предусмотренные программойпрофилактики рисков причинения вреда, обязательны для проведенияконтрольным (надзорным) органом.</w:t>
            </w:r>
            <w:br/>
            <w:br/>
            <w:r>
              <w:rPr/>
              <w:t xml:space="preserve">7. Контрольный (надзорный) орган может проводить профилактическиемероприятия, не предусмотренные программой профилактики рисковпричинения вреда.</w:t>
            </w:r>
            <w:br/>
            <w:br/>
            <w:r>
              <w:rPr/>
              <w:t xml:space="preserve">Статья 45. Виды профилактических мероприятий</w:t>
            </w:r>
            <w:br/>
            <w:br/>
            <w:r>
              <w:rPr/>
              <w:t xml:space="preserve">1. Контрольные (надзорные) органы могут проводить следующиепрофилактические мероприятия:</w:t>
            </w:r>
            <w:br/>
            <w:br/>
            <w:r>
              <w:rPr/>
              <w:t xml:space="preserve">1) информирование;</w:t>
            </w:r>
            <w:br/>
            <w:br/>
            <w:r>
              <w:rPr/>
              <w:t xml:space="preserve">2) обобщение правоприменительной практики;</w:t>
            </w:r>
            <w:br/>
            <w:br/>
            <w:r>
              <w:rPr/>
              <w:t xml:space="preserve">3) меры стимулирования добросовестности;</w:t>
            </w:r>
            <w:br/>
            <w:br/>
            <w:r>
              <w:rPr/>
              <w:t xml:space="preserve">4) объявление предостережения;</w:t>
            </w:r>
            <w:br/>
            <w:br/>
            <w:r>
              <w:rPr/>
              <w:t xml:space="preserve">5) консультирование;</w:t>
            </w:r>
            <w:br/>
            <w:br/>
            <w:r>
              <w:rPr/>
              <w:t xml:space="preserve">6) самообследование;</w:t>
            </w:r>
            <w:br/>
            <w:br/>
            <w:r>
              <w:rPr/>
              <w:t xml:space="preserve">7) профилактический визит.</w:t>
            </w:r>
            <w:br/>
            <w:br/>
            <w:r>
              <w:rPr/>
              <w:t xml:space="preserve">2. Виды профилактических мероприятий, которые проводятся приосуществлении государственного контроля (надзора), муниципальногоконтроля, определяются положением о виде контроля с учетом того,что при осуществлении государственного контроля (надзора) являетсяобязательным проведение профилактических мероприятий, указанных впунктах 1, 2, 4, 5 и 7 части 1 настоящей статьи, при осуществлениимуниципального контроля - проведение профилактических мероприятий,предусмотренных пунктами 1 и 5 части 1 настоящей статьи, если иноене установлено федеральным законом о виде контроля, общимитребованиями к организации и осуществлению вида муниципальногоконтроля, утвержденными Правительством Российской Федерации.</w:t>
            </w:r>
            <w:br/>
            <w:br/>
            <w:r>
              <w:rPr/>
              <w:t xml:space="preserve">3. Контрольные (надзорные) органы при проведении профилактическихмероприятий осуществляют взаимодействие с гражданами, организациямитолько в случаях, установленных настоящим Федеральным законом. Приэтом профилактические мероприятия, в ходе которых осуществляетсявзаимодействие с контролируемыми лицами, проводятся только ссогласия данных контролируемых лиц либо по их инициативе.</w:t>
            </w:r>
            <w:br/>
            <w:br/>
            <w:r>
              <w:rPr/>
              <w:t xml:space="preserve">4. В случае, если при проведении профилактических мероприятийустановлено, что объекты контроля представляют явнуюнепосредственную угрозу причинения вреда (ущерба) охраняемымзаконом ценностям или такой вред (ущерб) причинен, инспекторнезамедлительно направляет информацию об этом руководителю(заместителю руководителя) контрольного (надзорного) органа илииному должностному лицу контрольного (надзорного) органа,уполномоченному в соответствии с положением о виде контроля напринятие решений о проведении контрольных (надзорных) мероприятий(далее - уполномоченное должностное лицо контрольного (надзорного)органа), для принятия решения о проведении контрольных (надзорных)мероприятий.</w:t>
            </w:r>
            <w:br/>
            <w:br/>
            <w:r>
              <w:rPr/>
              <w:t xml:space="preserve">Статья 46. Информирование</w:t>
            </w:r>
            <w:br/>
            <w:br/>
            <w:r>
              <w:rPr/>
              <w:t xml:space="preserve">1. Контрольные (надзорные) органы осуществляют информированиеконтролируемых лиц и иных заинтересованных лиц по вопросамсоблюдения обязательных требований.</w:t>
            </w:r>
            <w:br/>
            <w:br/>
            <w:r>
              <w:rPr/>
              <w:t xml:space="preserve">2. Информирование осуществляется посредством размещениясоответствующих сведений на официальном сайте контрольного(надзорного) органа в сети "Интернет", в средствах массовойинформации, через личные кабинеты контролируемых лиц вгосударственных информационных системах (при их наличии) и в иныхформах.</w:t>
            </w:r>
            <w:br/>
            <w:br/>
            <w:r>
              <w:rPr/>
              <w:t xml:space="preserve">3. Контрольный (надзорный) орган обязан размещать и поддерживать вактуальном состоянии на своем официальном сайте в сети"Интернет":</w:t>
            </w:r>
            <w:br/>
            <w:br/>
            <w:r>
              <w:rPr/>
              <w:t xml:space="preserve">1) тексты нормативных правовых актов, регулирующих осуществлениегосударственного контроля (надзора), муниципального контроля;</w:t>
            </w:r>
            <w:br/>
            <w:br/>
            <w:r>
              <w:rPr/>
              <w:t xml:space="preserve">2) сведения об изменениях, внесенных в нормативные правовые акты,регулирующие осуществление государственного контроля (надзора),муниципального контроля, о сроках и порядке их вступления всилу;</w:t>
            </w:r>
            <w:br/>
            <w:br/>
            <w:r>
              <w:rPr/>
              <w:t xml:space="preserve">3) перечень нормативных правовых актов с указанием структурныхединиц этих актов, содержащих обязательные требования, оценкасоблюдения которых является предметом контроля, а также информациюо мерах ответственности, применяемых при нарушении обязательныхтребований, с текстами в действующей редакции;</w:t>
            </w:r>
            <w:br/>
            <w:br/>
            <w:r>
              <w:rPr/>
              <w:t xml:space="preserve">4) утвержденные проверочные листы в формате, допускающем ихиспользование для самообследования;</w:t>
            </w:r>
            <w:br/>
            <w:br/>
            <w:r>
              <w:rPr/>
              <w:t xml:space="preserve">5) руководства по соблюдению обязательных требований, разработанныеи утвержденные в соответствии с Федеральным законом "Обобязательных требованиях в Российской Федерации";</w:t>
            </w:r>
            <w:br/>
            <w:br/>
            <w:r>
              <w:rPr/>
              <w:t xml:space="preserve">6) перечень индикаторов риска нарушения обязательных требований,порядок отнесения объектов контроля к категориям риска;</w:t>
            </w:r>
            <w:br/>
            <w:br/>
            <w:r>
              <w:rPr/>
              <w:t xml:space="preserve">(п. 6 в ред. Федерального закона от 11.06.2021 N 170-ФЗ)</w:t>
            </w:r>
            <w:br/>
            <w:br/>
            <w:r>
              <w:rPr/>
              <w:t xml:space="preserve">7) перечень объектов контроля, учитываемых в рамках формированияежегодного плана контрольных (надзорных) мероприятий, с указаниемкатегории риска;</w:t>
            </w:r>
            <w:br/>
            <w:br/>
            <w:r>
              <w:rPr/>
              <w:t xml:space="preserve">(п. 7 в ред. Федерального закона от 11.06.2021 N 170-ФЗ)</w:t>
            </w:r>
            <w:br/>
            <w:br/>
            <w:r>
              <w:rPr/>
              <w:t xml:space="preserve">8) программу профилактики рисков причинения вреда и план проведенияплановых контрольных (надзорных) мероприятий контрольным(надзорным) органом (при проведении таких мероприятий);</w:t>
            </w:r>
            <w:br/>
            <w:br/>
            <w:r>
              <w:rPr/>
              <w:t xml:space="preserve">9) исчерпывающий перечень сведений, которые могут запрашиватьсяконтрольным (надзорным) органом у контролируемого лица;</w:t>
            </w:r>
            <w:br/>
            <w:br/>
            <w:r>
              <w:rPr/>
              <w:t xml:space="preserve">10) сведения о способах получения консультаций по вопросамсоблюдения обязательных требований;</w:t>
            </w:r>
            <w:br/>
            <w:br/>
            <w:r>
              <w:rPr/>
              <w:t xml:space="preserve">11) сведения о применении контрольным (надзорным) органом мерстимулирования добросовестности контролируемых лиц;</w:t>
            </w:r>
            <w:br/>
            <w:br/>
            <w:r>
              <w:rPr/>
              <w:t xml:space="preserve">12) сведения о порядке досудебного обжалования решений контрольного(надзорного) органа, действий (бездействия) его должностныхлиц;</w:t>
            </w:r>
            <w:br/>
            <w:br/>
            <w:r>
              <w:rPr/>
              <w:t xml:space="preserve">13) доклады, содержащие результаты обобщения правоприменительнойпрактики контрольного (надзорного) органа;</w:t>
            </w:r>
            <w:br/>
            <w:br/>
            <w:r>
              <w:rPr/>
              <w:t xml:space="preserve">14) доклады о государственном контроле (надзоре), муниципальномконтроле;</w:t>
            </w:r>
            <w:br/>
            <w:br/>
            <w:r>
              <w:rPr/>
              <w:t xml:space="preserve">15) информацию о способах и процедуре самообследования (при ееналичии), в том числе методические рекомендации по проведениюсамообследования и подготовке декларации соблюдения обязательныхтребований, и информацию о декларациях соблюдения обязательныхтребований, представленных контролируемыми лицами;</w:t>
            </w:r>
            <w:br/>
            <w:br/>
            <w:r>
              <w:rPr/>
              <w:t xml:space="preserve">16) иные сведения, предусмотренные нормативными правовыми актамиРоссийской Федерации, нормативными правовыми актами субъектовРоссийской Федерации, муниципальными правовыми актами и (или)программами профилактики рисков причинения вреда.</w:t>
            </w:r>
            <w:br/>
            <w:br/>
            <w:r>
              <w:rPr/>
              <w:t xml:space="preserve">Статья 47. Обобщение правоприменительной практики</w:t>
            </w:r>
            <w:br/>
            <w:br/>
            <w:r>
              <w:rPr/>
              <w:t xml:space="preserve">1. Обобщение правоприменительной практики проводится для решенияследующих задач:</w:t>
            </w:r>
            <w:br/>
            <w:br/>
            <w:r>
              <w:rPr/>
              <w:t xml:space="preserve">1) обеспечение единообразных подходов к применению контрольным(надзорным) органом и его должностными лицами обязательныхтребований, законодательства Российской Федерации о государственномконтроле (надзоре), муниципальном контроле;</w:t>
            </w:r>
            <w:br/>
            <w:br/>
            <w:r>
              <w:rPr/>
              <w:t xml:space="preserve">2) выявление типичных нарушений обязательных требований, причин,факторов и условий, способствующих возникновению указанныхнарушений;</w:t>
            </w:r>
            <w:br/>
            <w:br/>
            <w:r>
              <w:rPr/>
              <w:t xml:space="preserve">3) анализ случаев причинения вреда (ущерба) охраняемым закономценностям, выявление источников и факторов риска причинения вреда(ущерба);</w:t>
            </w:r>
            <w:br/>
            <w:br/>
            <w:r>
              <w:rPr/>
              <w:t xml:space="preserve">4) подготовка предложений об актуализации обязательныхтребований;</w:t>
            </w:r>
            <w:br/>
            <w:br/>
            <w:r>
              <w:rPr/>
              <w:t xml:space="preserve">5) подготовка предложений о внесении изменений в законодательствоРоссийской Федерации о государственном контроле (надзоре),муниципальном контроле.</w:t>
            </w:r>
            <w:br/>
            <w:br/>
            <w:r>
              <w:rPr/>
              <w:t xml:space="preserve">2. По итогам обобщения правоприменительной практики контрольный(надзорный) орган обеспечивает подготовку доклада, содержащегорезультаты обобщения правоприменительной практики контрольного(надзорного) органа (далее - доклад о правоприменительнойпрактике).</w:t>
            </w:r>
            <w:br/>
            <w:br/>
            <w:r>
              <w:rPr/>
              <w:t xml:space="preserve">3. Доклад о правоприменительной практике готовится контрольным(надзорным) органом по каждому осуществляемому им виду контроля спериодичностью, предусмотренной положением о виде контроля, но нереже одного раза в год. Контрольный (надзорный) орган обеспечиваетпубличное обсуждение проекта доклада о правоприменительнойпрактике.</w:t>
            </w:r>
            <w:br/>
            <w:br/>
            <w:r>
              <w:rPr/>
              <w:t xml:space="preserve">4. Доклад о правоприменительной практике утверждается приказом(распоряжением) руководителя контрольного (надзорного) органа иразмещается на официальном сайте контрольного (надзорного) органа всети "Интернет" в сроки, указанные в положении о виде контроля.</w:t>
            </w:r>
            <w:br/>
            <w:br/>
            <w:r>
              <w:rPr/>
              <w:t xml:space="preserve">5. Результаты обобщения правоприменительной практики включаются вежегодный доклад контрольного (надзорного) органа о состояниигосударственного контроля (надзора), муниципального контроля.</w:t>
            </w:r>
            <w:br/>
            <w:br/>
            <w:r>
              <w:rPr/>
              <w:t xml:space="preserve">6. Методическое обеспечение деятельности по обобщениюправоприменительной практики осуществляется федеральным органомисполнительной власти, осуществляющим функции по выработкегосударственной политики и нормативно-правовому регулированию вобласти государственного контроля (надзора) и муниципальногоконтроля.</w:t>
            </w:r>
            <w:br/>
            <w:br/>
            <w:r>
              <w:rPr/>
              <w:t xml:space="preserve">Статья 48. Меры стимулирования добросовестности</w:t>
            </w:r>
            <w:br/>
            <w:br/>
            <w:r>
              <w:rPr/>
              <w:t xml:space="preserve">1. В целях мотивации контролируемых лиц к соблюдению обязательныхтребований контрольные (надзорные) органы проводят мероприятия,направленные на нематериальное поощрение добросовестныхконтролируемых лиц (далее - меры стимулирования добросовестности),если такие меры предусмотрены положением о виде контроля.</w:t>
            </w:r>
            <w:br/>
            <w:br/>
            <w:r>
              <w:rPr/>
              <w:t xml:space="preserve">2. Порядок оценки добросовестности контролируемых лиц, в том числевиды мер стимулирования добросовестности, устанавливаетсяположением о виде контроля.</w:t>
            </w:r>
            <w:br/>
            <w:br/>
            <w:r>
              <w:rPr/>
              <w:t xml:space="preserve">3. При оценке добросовестности контролируемых лиц могут учитыватьсясведения, указанные в части 7 статьи 23 настоящего Федеральногозакона.</w:t>
            </w:r>
            <w:br/>
            <w:br/>
            <w:r>
              <w:rPr/>
              <w:t xml:space="preserve">4. Соответствие контролируемого лица критериям добросовестностиоценивается за период от одного года до трех лет в зависимости откатегории риска, к которой отнесены деятельность контролируемоголица или производственный объект, если иное не установленофедеральным законом о виде контроля.</w:t>
            </w:r>
            <w:br/>
            <w:br/>
            <w:r>
              <w:rPr/>
              <w:t xml:space="preserve">(в ред. Федерального закона от 11.06.2021 N 170-ФЗ)</w:t>
            </w:r>
            <w:br/>
            <w:br/>
            <w:r>
              <w:rPr/>
              <w:t xml:space="preserve">5. Информация о применяемых контрольным (надзорным) органом мерахстимулирования добросовестности контролируемых лиц, порядок иусловия применения соответствующих мер, в том числе методики икритерии оценки добросовестности контролируемых лиц, размещаются наофициальном сайте контрольного (надзорного) органа в сети"Интернет".</w:t>
            </w:r>
            <w:br/>
            <w:br/>
            <w:r>
              <w:rPr/>
              <w:t xml:space="preserve">Статья 49. Объявление предостережения</w:t>
            </w:r>
            <w:br/>
            <w:br/>
            <w:r>
              <w:rPr/>
              <w:t xml:space="preserve">1. В случае наличия у контрольного (надзорного) органа сведений оготовящихся нарушениях обязательных требований или признакахнарушений обязательных требований и (или) в случае отсутствияподтвержденных данных о том, что нарушение обязательных требованийпричинило вред (ущерб) охраняемым законом ценностям либо создалоугрозу причинения вреда (ущерба) охраняемым законом ценностям,контрольный (надзорный) орган объявляет контролируемому лицупредостережение о недопустимости нарушения обязательных требованийи предлагает принять меры по обеспечению соблюдения обязательныхтребований.</w:t>
            </w:r>
            <w:br/>
            <w:br/>
            <w:r>
              <w:rPr/>
              <w:t xml:space="preserve">(часть 1 в ред. Федерального закона от 11.06.2021 N 170-ФЗ)</w:t>
            </w:r>
            <w:br/>
            <w:br/>
            <w:r>
              <w:rPr/>
              <w:t xml:space="preserve">2. Предостережение о недопустимости нарушения обязательныхтребований объявляется и направляется контролируемому лицу впорядке, предусмотренном настоящим Федеральным законом, и должносодержать указание на соответствующие обязательные требования,предусматривающий их нормативный правовой акт, информацию о том,какие конкретно действия (бездействие) контролируемого лица могутпривести или приводят к нарушению обязательных требований, а такжепредложение о принятии мер по обеспечению соблюдения данныхтребований и не может содержать требование представленияконтролируемым лицом сведений и документов.</w:t>
            </w:r>
            <w:br/>
            <w:br/>
            <w:r>
              <w:rPr/>
              <w:t xml:space="preserve">3. В случае принятия контрольным (надзорным) органом решения обобъявлении контролируемому лицу предостережения о недопустимостинарушения обязательных требований одновременно с указаннымпредостережением контролируемому лицу в целях проведения имсамообследования соблюдения обязательных требований направляетсяадрес сайта в сети "Интернет", позволяющий пройти самообследованиесоблюдения обязательных требований, при условии наличиясамообследования в числе используемых профилактических мероприятийпо соответствующему виду контроля.</w:t>
            </w:r>
            <w:br/>
            <w:br/>
            <w:r>
              <w:rPr/>
              <w:t xml:space="preserve">4. Контролируемое лицо вправе после получения предостережения онедопустимости нарушения обязательных требований подать вконтрольный (надзорный) орган возражение в отношении указанногопредостережения. Порядок подачи и рассмотрения возражения вотношении предостережения устанавливается положением о видеконтроля.</w:t>
            </w:r>
            <w:br/>
            <w:br/>
            <w:r>
              <w:rPr/>
              <w:t xml:space="preserve">5. Контрольные (надзорные) органы осуществляют учет объявленных имипредостережений о недопустимости нарушения обязательных требованийи используют соответствующие данные для проведения иныхпрофилактических мероприятий и контрольных (надзорных)мероприятий.</w:t>
            </w:r>
            <w:br/>
            <w:br/>
            <w:r>
              <w:rPr/>
              <w:t xml:space="preserve">  КонсультантПлюс: примечание.</w:t>
            </w:r>
            <w:br/>
            <w:br/>
            <w:r>
              <w:rPr/>
              <w:t xml:space="preserve">До 01.01.2030 установлены особенности направления обращений повопросу осуществления консультирования (Постановление ПравительстваРФ от 10.03.2022 N 336).</w:t>
            </w:r>
            <w:br/>
            <w:br/>
            <w:r>
              <w:rPr/>
              <w:t xml:space="preserve">Статья 50. Консультирование</w:t>
            </w:r>
            <w:br/>
            <w:br/>
            <w:r>
              <w:rPr/>
              <w:t xml:space="preserve">1. Должностное лицо контрольного (надзорного) органа по обращениямконтролируемых лиц и их представителей осуществляетконсультирование (дает разъяснения по вопросам, связанным сорганизацией и осуществлением государственного контроля (надзора),муниципального контроля). Консультирование осуществляется безвзимания платы.</w:t>
            </w:r>
            <w:br/>
            <w:br/>
            <w:r>
              <w:rPr/>
              <w:t xml:space="preserve">2. Консультирование может осуществляться должностным лицомконтрольного (надзорного) органа по телефону, посредствомвидео-конференц-связи, на личном приеме либо в ходе проведенияпрофилактического мероприятия, контрольного (надзорного)мероприятия.</w:t>
            </w:r>
            <w:br/>
            <w:br/>
            <w:r>
              <w:rPr/>
              <w:t xml:space="preserve">3. Порядок консультирования, перечень вопросов, по которымосуществляется консультирование, в том числе перечень вопросов, покоторым осуществляется письменное консультирование, определяютсяположением о виде контроля.</w:t>
            </w:r>
            <w:br/>
            <w:br/>
            <w:r>
              <w:rPr/>
              <w:t xml:space="preserve">4. По итогам консультирования информация в письменной формеконтролируемым лицам и их представителям не предоставляется, заисключением случаев, установленных положением о виде контроля.Контролируемое лицо вправе направить запрос о предоставленииписьменного ответа в сроки, установленные Федеральным законом от 2мая 2006 года N 59-ФЗ "О порядке рассмотрения обращений гражданРоссийской Федерации".</w:t>
            </w:r>
            <w:br/>
            <w:br/>
            <w:r>
              <w:rPr/>
              <w:t xml:space="preserve">5. При осуществлении консультирования должностное лицо контрольного(надзорного) органа обязано соблюдать конфиденциальностьинформации, доступ к которой ограничен в соответствии сзаконодательством Российской Федерации.</w:t>
            </w:r>
            <w:br/>
            <w:br/>
            <w:r>
              <w:rPr/>
              <w:t xml:space="preserve">6. В ходе консультирования не может предоставляться информация,содержащая оценку конкретного контрольного (надзорного)мероприятия, решений и (или) действий должностных лиц контрольного(надзорного) органа, иных участников контрольного (надзорного)мероприятия, а также результаты проведенных в рамках контрольного(надзорного) мероприятия экспертизы, испытаний.</w:t>
            </w:r>
            <w:br/>
            <w:br/>
            <w:r>
              <w:rPr/>
              <w:t xml:space="preserve">7. Информация, ставшая известной должностному лицу контрольного(надзорного) органа в ходе консультирования, не можетиспользоваться контрольным (надзорным) органом в целях оценкиконтролируемого лица по вопросам соблюдения обязательныхтребований.</w:t>
            </w:r>
            <w:br/>
            <w:br/>
            <w:r>
              <w:rPr/>
              <w:t xml:space="preserve">8. Контрольные (надзорные) органы осуществляют учетконсультирований.</w:t>
            </w:r>
            <w:br/>
            <w:br/>
            <w:r>
              <w:rPr/>
              <w:t xml:space="preserve">9. В случаях, предусмотренных положением о виде контроля,консультирование по однотипным обращениям контролируемых лиц и ихпредставителей осуществляется посредством размещения на официальномсайте контрольного (надзорного) органа в сети "Интернет"письменного разъяснения, подписанного уполномоченным должностнымлицом контрольного (надзорного) органа.</w:t>
            </w:r>
            <w:br/>
            <w:br/>
            <w:r>
              <w:rPr/>
              <w:t xml:space="preserve">Статья 51. Самообследование</w:t>
            </w:r>
            <w:br/>
            <w:br/>
            <w:r>
              <w:rPr/>
              <w:t xml:space="preserve">1. В целях добровольного определения контролируемыми лицами уровнясоблюдения ими обязательных требований положением о виде контроляможет предусматриваться самостоятельная оценка соблюденияобязательных требований (самообследование). В рамкахсамообследования также обеспечивается возможность полученияконтролируемыми лицами сведений о соответствии принадлежащих имобъектов контроля критериям риска.</w:t>
            </w:r>
            <w:br/>
            <w:br/>
            <w:r>
              <w:rPr/>
              <w:t xml:space="preserve">2. Самообследование осуществляется в автоматизированном режиме сиспользованием одного из способов, указанных на официальном сайтеконтрольного (надзорного) органа в сети "Интернет", и можеткасаться как контролируемого лица в целом, так и его обособленныхподразделений, иных объектов.</w:t>
            </w:r>
            <w:br/>
            <w:br/>
            <w:r>
              <w:rPr/>
              <w:t xml:space="preserve">3. Контролируемые лица, получившие высокую оценку соблюдения имиобязательных требований, по итогам самообследования, проведенного всоответствии с частью 2 настоящей статьи, вправе принять декларациюсоблюдения обязательных требований, если принятие декларациисоблюдения обязательных требований предусмотрено положением о видеконтроля.</w:t>
            </w:r>
            <w:br/>
            <w:br/>
            <w:r>
              <w:rPr/>
              <w:t xml:space="preserve">(в ред. Федерального закона от 11.06.2021 N 170-ФЗ)</w:t>
            </w:r>
            <w:br/>
            <w:br/>
            <w:r>
              <w:rPr/>
              <w:t xml:space="preserve">4. Декларация соблюдения обязательных требований направляетсяконтролируемым лицом в контрольный (надзорный) орган, которыйосуществляет ее регистрацию и размещает на своем официальном сайтев сети "Интернет". Контролируемое лицо имеет право разместитьсведения о зарегистрированной декларации соблюдения обязательныхтребований на своем сайте в сети "Интернет", в принадлежащих емупомещениях, а также использовать такие сведения в рекламнойпродукции.</w:t>
            </w:r>
            <w:br/>
            <w:br/>
            <w:r>
              <w:rPr/>
              <w:t xml:space="preserve">5. Срок действия декларации соблюдения обязательных требованийопределяется положением о виде контроля, но не может составлятьменее одного года и более трех лет с момента регистрации указаннойдекларации контрольным (надзорным) органом.</w:t>
            </w:r>
            <w:br/>
            <w:br/>
            <w:r>
              <w:rPr/>
              <w:t xml:space="preserve">6. В случае изменения сведений, содержащихся в декларациисоблюдения обязательных требований, уточненная декларацияпредставляется контролируемым лицом в контрольный (надзорный) органв течение одного месяца со дня изменения содержащихся в нейсведений.</w:t>
            </w:r>
            <w:br/>
            <w:br/>
            <w:r>
              <w:rPr/>
              <w:t xml:space="preserve">7. Контрольный (надзорный) орган утверждает методическиерекомендации по проведению самообследования и подготовке декларациисоблюдения обязательных требований. Методические рекомендацииразмещаются на официальном сайте контрольного (надзорного) органа всети "Интернет".</w:t>
            </w:r>
            <w:br/>
            <w:br/>
            <w:r>
              <w:rPr/>
              <w:t xml:space="preserve">8. В случае, если при проведении внепланового контрольного(надзорного) мероприятия выявлены нарушения обязательныхтребований, факты представления контролируемым лицом недостоверныхсведений при самообследовании, декларация соблюдения обязательныхтребований аннулируется решением, принимаемым по результатамконтрольного (надзорного) мероприятия. Положением о виде контроляустанавливается срок, по истечении которого контролируемое лицоможет вновь принять декларацию соблюдения обязательных требованийпо результатам самообследования.</w:t>
            </w:r>
            <w:br/>
            <w:br/>
            <w:r>
              <w:rPr/>
              <w:t xml:space="preserve">  КонсультантПлюс: примечание.</w:t>
            </w:r>
            <w:br/>
            <w:br/>
            <w:r>
              <w:rPr/>
              <w:t xml:space="preserve">До 01.01.2030 установлены особенности направления обращений ипроведения профилактического визита (Постановление Правительства РФот 10.03.2022 N 336).</w:t>
            </w:r>
            <w:br/>
            <w:br/>
            <w:r>
              <w:rPr/>
              <w:t xml:space="preserve">Статья 52. Профилактический визит</w:t>
            </w:r>
            <w:br/>
            <w:br/>
            <w:r>
              <w:rPr/>
              <w:t xml:space="preserve">1. Профилактический визит проводится инспектором в формепрофилактической беседы по месту осуществления деятельностиконтролируемого лица либо путем использованиявидео-конференц-связи. В ходе профилактического визитаконтролируемое лицо информируется об обязательных требованиях,предъявляемых к его деятельности либо к принадлежащим ему объектамконтроля, их соответствии критериям риска, основаниях и орекомендуемых способах снижения категории риска, а также о видах,содержании и об интенсивности контрольных (надзорных) мероприятий,проводимых в отношении объекта контроля исходя из его отнесения ксоответствующей категории риска.</w:t>
            </w:r>
            <w:br/>
            <w:br/>
            <w:r>
              <w:rPr/>
              <w:t xml:space="preserve">2. В ходе профилактического визита инспектором может осуществлятьсяконсультирование контролируемого лица в порядке, установленномстатьей 50 настоящего Федерального закона.</w:t>
            </w:r>
            <w:br/>
            <w:br/>
            <w:r>
              <w:rPr/>
              <w:t xml:space="preserve">3. В ходе профилактического визита инспектором может осуществлятьсясбор сведений, необходимых для отнесения объектов контроля ккатегориям риска.</w:t>
            </w:r>
            <w:br/>
            <w:br/>
            <w:r>
              <w:rPr/>
              <w:t xml:space="preserve">4. Проведение обязательных профилактических визитов должно бытьпредусмотрено в отношении контролируемых лиц, приступающих косуществлению деятельности в определенной сфере, а также вотношении объектов контроля, отнесенных к категориям чрезвычайновысокого, высокого и значительного риска.</w:t>
            </w:r>
            <w:br/>
            <w:br/>
            <w:r>
              <w:rPr/>
              <w:t xml:space="preserve">5. О проведении обязательного профилактического визитаконтролируемое лицо должно быть уведомлено не позднее чем за пятьрабочих дней до даты его проведения.</w:t>
            </w:r>
            <w:br/>
            <w:br/>
            <w:r>
              <w:rPr/>
              <w:t xml:space="preserve">6. Контролируемое лицо вправе отказаться от проведенияобязательного профилактического визита, уведомив об этомконтрольный (надзорный) орган не позднее чем за три рабочих дня додаты его проведения.</w:t>
            </w:r>
            <w:br/>
            <w:br/>
            <w:r>
              <w:rPr/>
              <w:t xml:space="preserve">7. Порядок и сроки проведения обязательного профилактическоговизита устанавливаются положением о виде контроля. Контрольный(надзорный) орган обязан предложить проведение профилактическоговизита лицам, приступающим к осуществлению деятельности вопределенной сфере, не позднее чем в течение одного года с моментаначала такой деятельности.</w:t>
            </w:r>
            <w:br/>
            <w:br/>
            <w:r>
              <w:rPr/>
              <w:t xml:space="preserve">8. При проведении профилактического визита гражданам, организациямне могут выдаваться предписания об устранении нарушенийобязательных требований. Разъяснения, полученные контролируемымлицом в ходе профилактического визита, носят рекомендательныйхарактер.</w:t>
            </w:r>
            <w:br/>
            <w:br/>
            <w:r>
              <w:rPr/>
              <w:t xml:space="preserve">9. В случае, если при проведении профилактического визитаустановлено, что объекты контроля представляют явнуюнепосредственную угрозу причинения вреда (ущерба) охраняемымзаконом ценностям или такой вред (ущерб) причинен, инспекторнезамедлительно направляет информацию об этом уполномоченномудолжностному лицу контрольного (надзорного) органа для принятиярешения о проведении контрольных (надзорных) мероприятий.</w:t>
            </w:r>
            <w:br/>
            <w:br/>
            <w:r>
              <w:rPr/>
              <w:t xml:space="preserve">10. Контролируемое лицо вправе обратиться в контрольный (надзорный)орган с заявлением о проведении в отношении его профилактическоговизита (далее также в настоящей статье - заявление контролируемоголица).</w:t>
            </w:r>
            <w:br/>
            <w:br/>
            <w:r>
              <w:rPr/>
              <w:t xml:space="preserve">(часть 10 введена Федеральным законом от 04.08.2023 N 483-ФЗ)</w:t>
            </w:r>
            <w:br/>
            <w:br/>
            <w:r>
              <w:rPr/>
              <w:t xml:space="preserve">11. Контрольный (надзорный) орган рассматривает заявлениеконтролируемого лица в течение десяти рабочих дней с датырегистрации указанного заявления и принимает решение о проведениипрофилактического визита либо об отказе в его проведении с учетомматериальных, финансовых и кадровых ресурсов контрольного(надзорного) органа, категории риска объекта контроля, о чемуведомляет контролируемое лицо.</w:t>
            </w:r>
            <w:br/>
            <w:br/>
            <w:r>
              <w:rPr/>
              <w:t xml:space="preserve">(часть 11 введена Федеральным законом от 04.08.2023 N 483-ФЗ)</w:t>
            </w:r>
            <w:br/>
            <w:br/>
            <w:r>
              <w:rPr/>
              <w:t xml:space="preserve">12. Контрольный (надзорный) орган принимает решение об отказе впроведении профилактического визита по заявлению контролируемоголица по одному из следующих оснований:</w:t>
            </w:r>
            <w:br/>
            <w:br/>
            <w:r>
              <w:rPr/>
              <w:t xml:space="preserve">1) от контролируемого лица поступило уведомление об отзывезаявления о проведении профилактического визита;</w:t>
            </w:r>
            <w:br/>
            <w:br/>
            <w:r>
              <w:rPr/>
              <w:t xml:space="preserve">2) в течение двух месяцев до даты подачи заявления контролируемоголица контрольным (надзорным) органом было принято решение об отказев проведении профилактического визита в отношении данногоконтролируемого лица;</w:t>
            </w:r>
            <w:br/>
            <w:br/>
            <w:r>
              <w:rPr/>
              <w:t xml:space="preserve">3) в течение шести месяцев до даты подачи заявления контролируемоголица проведение профилактического визита было невозможно в связи сотсутствием контролируемого лица по месту осуществлениядеятельности либо в связи с иными действиями (бездействием)контролируемого лица, повлекшими невозможность проведенияпрофилактического визита;</w:t>
            </w:r>
            <w:br/>
            <w:br/>
            <w:r>
              <w:rPr/>
              <w:t xml:space="preserve">4) заявление контролируемого лица содержит нецензурные либооскорбительные выражения, угрозы жизни, здоровью и имуществудолжностных лиц контрольного (надзорного) органа либо членов ихсемей.</w:t>
            </w:r>
            <w:br/>
            <w:br/>
            <w:r>
              <w:rPr/>
              <w:t xml:space="preserve">(часть 12 введена Федеральным законом от 04.08.2023 N 483-ФЗ)</w:t>
            </w:r>
            <w:br/>
            <w:br/>
            <w:r>
              <w:rPr/>
              <w:t xml:space="preserve">13. В случае принятия решения о проведении профилактического визитапо заявлению контролируемого лица контрольный (надзорный) орган втечение двадцати рабочих дней согласовывает дату проведенияпрофилактического визита с контролируемым лицом любым способом,обеспечивающим фиксирование такого согласования, и обеспечиваетвключение такого профилактического визита в программу профилактикирисков причинения вреда (ущерба) охраняемым законом ценностям.</w:t>
            </w:r>
            <w:br/>
            <w:br/>
            <w:r>
              <w:rPr/>
              <w:t xml:space="preserve">(часть 13 введена Федеральным законом от 04.08.2023 N 483-ФЗ)</w:t>
            </w:r>
            <w:br/>
            <w:br/>
            <w:r>
              <w:rPr/>
              <w:t xml:space="preserve">Статья 53. Проверочные листы</w:t>
            </w:r>
            <w:br/>
            <w:br/>
            <w:r>
              <w:rPr/>
              <w:t xml:space="preserve">1. В целях снижения рисков причинения вреда (ущерба) на объектахконтроля и оптимизации проведения контрольных (надзорных)мероприятий контрольные (надзорные) органы формируют и утверждаютпроверочные листы (списки контрольных вопросов, ответы на которыесвидетельствуют о соблюдении или несоблюдении контролируемым лицомобязательных требований). Проверочные листы не могут возлагать наконтролируемое лицо обязанность по соблюдению обязательныхтребований, не предусмотренных законодательством РоссийскойФедерации.</w:t>
            </w:r>
            <w:br/>
            <w:br/>
            <w:r>
              <w:rPr/>
              <w:t xml:space="preserve">2. Требования к разработке, содержанию, общественному обсуждениюпроектов форм проверочных листов, утверждению, применению,актуализации форм проверочных листов, а также случаи обязательногоприменения проверочных листов устанавливаются ПравительствомРоссийской Федерации.</w:t>
            </w:r>
            <w:br/>
            <w:br/>
            <w:r>
              <w:rPr/>
              <w:t xml:space="preserve">(часть 2 в ред. Федерального закона от 11.06.2021 N 170-ФЗ)</w:t>
            </w:r>
            <w:br/>
            <w:br/>
            <w:r>
              <w:rPr/>
              <w:t xml:space="preserve">3. Исключен. - Федеральный закон от 11.06.2021 N 170-ФЗ.</w:t>
            </w:r>
            <w:br/>
            <w:br/>
            <w:r>
              <w:rPr/>
              <w:t xml:space="preserve">4. При проведении контрольных (надзорных) мероприятий проверочныелисты, указанные в решении о проведении контрольного (надзорного)мероприятия, заполняются инспектором в электронной формепосредством внесения ответов на контрольные вопросы и заверяютсяусиленной квалифицированной электронной подписью инспектора.</w:t>
            </w:r>
            <w:br/>
            <w:br/>
            <w:r>
              <w:rPr/>
              <w:t xml:space="preserve">(в ред. Федерального закона от 11.06.2021 N 170-ФЗ)</w:t>
            </w:r>
            <w:br/>
            <w:br/>
            <w:r>
              <w:rPr/>
              <w:t xml:space="preserve">Глава 11. Независимая оценка соблюдения обязательных требований</w:t>
            </w:r>
            <w:br/>
            <w:br/>
            <w:r>
              <w:rPr/>
              <w:t xml:space="preserve">Статья 54. Признание результатов независимой оценки соблюденияобязательных требований</w:t>
            </w:r>
            <w:br/>
            <w:br/>
            <w:r>
              <w:rPr/>
              <w:t xml:space="preserve">1. Федеральным законом о виде контроля могут быть предусмотренынезависимая оценка соблюдения контролируемыми лицами обязательныхтребований, проводимая организациями, независимыми от контрольного(надзорного) органа и контролируемого лица, аккредитованными внациональной системе аккредитации в форме органа инспекции (далее -независимый орган инспекции), и требования к такой независимойоценке.</w:t>
            </w:r>
            <w:br/>
            <w:br/>
            <w:r>
              <w:rPr/>
              <w:t xml:space="preserve">2. При подтверждении соблюдения обязательных требований независимыйорган инспекции выдает контролируемому лицу заключение оподтверждении соблюдения обязательных требований (далее -заключение о соответствии). К заключению о соответствии прилагаетсяполный перечень обязательных требований, прошедших оценку, суказанием нормативных документов, устанавливающих данныетребования. Предельный срок действия заключения о соответствииопределяется федеральным законом о виде контроля.</w:t>
            </w:r>
            <w:br/>
            <w:br/>
            <w:r>
              <w:rPr/>
              <w:t xml:space="preserve">3. Плановые контрольные (надзорные) мероприятия в отношенииконтролируемого лица в течение срока действия заключения осоответствии не проводятся, если иное не предусмотрено федеральнымзаконом о виде контроля.</w:t>
            </w:r>
            <w:br/>
            <w:br/>
            <w:r>
              <w:rPr/>
              <w:t xml:space="preserve">4. Формирование и ведение реестра заключений о соответствииосуществляются национальным органом по аккредитации.</w:t>
            </w:r>
            <w:br/>
            <w:br/>
            <w:r>
              <w:rPr/>
              <w:t xml:space="preserve">5. Независимый орган инспекции информирует контрольные (надзорные)органы о выданных контролируемым лицам заключениях о соответствии впорядке, установленном федеральным законом о виде контроля.</w:t>
            </w:r>
            <w:br/>
            <w:br/>
            <w:r>
              <w:rPr/>
              <w:t xml:space="preserve">6. Объектами подтверждения соблюдения обязательных требованийнезависимым органом инспекции могут являться деятельность, действияконтролируемых лиц и (или) характеристики принадлежащих имматериальных объектов, произведенная ими продукция (товары), в томчисле в части соответствия техническим регламентам и (или) инымстандартам, если в сфере деятельности контролируемых лиц данныетехнические регламенты и (или) иные стандарты являютсяобязательными.</w:t>
            </w:r>
            <w:br/>
            <w:br/>
            <w:r>
              <w:rPr/>
              <w:t xml:space="preserve">7. В случае осуществления контролируемым лицом одного видадеятельности в нескольких местах и (или) на нескольких объектахподтверждение соблюдения обязательных требований независимойорганизацией должно быть проведено в указанных местах и (или) науказанных объектах. Перечень объектов (с адресами), на которыхпроводилось подтверждение соблюдения обязательных требований,оформляется приложением к заключению о соответствии.</w:t>
            </w:r>
            <w:br/>
            <w:br/>
            <w:r>
              <w:rPr/>
              <w:t xml:space="preserve">8. В случае, если контролируемое лицо осуществляет различные видыдеятельности, подтверждение соблюдения обязательных требованийнезависимым органом инспекции проводится отдельно по каждому видудеятельности.</w:t>
            </w:r>
            <w:br/>
            <w:br/>
            <w:r>
              <w:rPr/>
              <w:t xml:space="preserve">9. В случае, если в результате оценки соблюдения обязательныхтребований независимым органом инспекции выявляются нарушения,независимый орган инспекции выдает контролируемому лицу акт суказанием выявленных нарушений.</w:t>
            </w:r>
            <w:br/>
            <w:br/>
            <w:r>
              <w:rPr/>
              <w:t xml:space="preserve">10. В случае причинения вреда (ущерба) охраняемым законом ценностямсо стороны контролируемого лица независимый орган инспекции несетсубсидиарную ответственность с контролируемым лицом передпотерпевшими.</w:t>
            </w:r>
            <w:br/>
            <w:br/>
            <w:r>
              <w:rPr/>
              <w:t xml:space="preserve">Статья 55. Членство в саморегулируемой организации</w:t>
            </w:r>
            <w:br/>
            <w:br/>
            <w:r>
              <w:rPr/>
              <w:t xml:space="preserve">1. Федеральным законом о виде контроля может предусматриваться, чторезультаты деятельности саморегулируемой организации с добровольнымчленством по осуществлению контроля за предпринимательской илипрофессиональной деятельностью своих членов могут быть признаныконтрольными (надзорными) органами, осуществляющими (организующими)в отношении членов саморегулируемой организации виды контроля, наосновании соглашения о признании результатов такой деятельностисаморегулируемой организации, заключаемого саморегулируемойорганизацией с контрольным (надзорным) органом (далее - соглашениео признании результатов деятельности).</w:t>
            </w:r>
            <w:br/>
            <w:br/>
            <w:r>
              <w:rPr/>
              <w:t xml:space="preserve">2. Заключение соглашения о признании результатов деятельностидопускается в случае, если предмет контроля саморегулируемойорганизации за предпринимательской или профессиональнойдеятельностью своих членов идентичен предмету вида контроля либоохватывает более широкий круг вопросов.</w:t>
            </w:r>
            <w:br/>
            <w:br/>
            <w:r>
              <w:rPr/>
              <w:t xml:space="preserve">3. В случае заключения соглашения о признании результатовдеятельности деятельность контрольного (надзорного) органа неосуществляется в отношении членов саморегулируемой организации, скоторой было заключено соглашение о признании результатовдеятельности.</w:t>
            </w:r>
            <w:br/>
            <w:br/>
            <w:r>
              <w:rPr/>
              <w:t xml:space="preserve">4. Соглашение о признании результатов деятельности может бытьзаключено с саморегулируемой организацией по истечении трех лет сдаты внесения сведений о саморегулируемой организации вгосударственный реестр саморегулируемых организаций.</w:t>
            </w:r>
            <w:br/>
            <w:br/>
            <w:r>
              <w:rPr/>
              <w:t xml:space="preserve">5. Соглашение о признании результатов деятельности может бытьзаключено исключительно с саморегулируемой организацией,сформировавшей компенсационный фонд в целях обеспеченияимущественной ответственности по обязательствам своих членов,возникшим в результате причинения вреда (ущерба) вследствиенедостатков произведенных членами саморегулируемой организациитоваров (работ, услуг), в размере не менее чем 25 тысяч рублей вотношении каждого члена.</w:t>
            </w:r>
            <w:br/>
            <w:br/>
            <w:r>
              <w:rPr/>
              <w:t xml:space="preserve">6. Правительство Российской Федерации в положении о виде контроляустанавливает критерии, на основании которых осуществляетсяпризнание результатов деятельности саморегулируемой организации,существенные условия соглашения о признании результатовдеятельности, порядок заключения, регистрации и прекращениядействия соглашения о признании результатов деятельности, порядокконтроля за соблюдением условий соглашения о признании результатовдеятельности саморегулируемой организацией, деятельность которойпризнается соглашением о признании результатов деятельности.Указанные критерии могут учитывать:</w:t>
            </w:r>
            <w:br/>
            <w:br/>
            <w:r>
              <w:rPr/>
              <w:t xml:space="preserve">(в ред. Федерального закона от 11.06.2021 N 170-ФЗ)</w:t>
            </w:r>
            <w:br/>
            <w:br/>
            <w:r>
              <w:rPr/>
              <w:t xml:space="preserve">1) количество случаев причинения вреда (ущерба) вследствиенедостатков произведенных членами саморегулируемой организациитоваров (работ, услуг) и изменение такого количества вовремени;</w:t>
            </w:r>
            <w:br/>
            <w:br/>
            <w:r>
              <w:rPr/>
              <w:t xml:space="preserve">2) совокупный реальный вред (ущерб) вследствие недостатковпроизведенных членами саморегулируемой организации товаров (работ,услуг) и изменение такого вреда (ущерба) во времени;</w:t>
            </w:r>
            <w:br/>
            <w:br/>
            <w:r>
              <w:rPr/>
              <w:t xml:space="preserve">3) принятие саморегулируемой организацией внутренних документов,предусмотренных Федеральным законом от 1 декабря 2007 года N 315-ФЗ"О саморегулируемых организациях";</w:t>
            </w:r>
            <w:br/>
            <w:br/>
            <w:r>
              <w:rPr/>
              <w:t xml:space="preserve">4) осуществление выплат из компенсационного фонда саморегулируемойорганизации в соответствии с Федеральным законом от 1 декабря 2007года N 315-ФЗ "О саморегулируемых организациях" и (или) внутреннимидокументами саморегулируемой организации, соотношение размеровтаких выплат, сроки их осуществления, случаи отказовсаморегулируемой организации от осуществления таких выплат;</w:t>
            </w:r>
            <w:br/>
            <w:br/>
            <w:r>
              <w:rPr/>
              <w:t xml:space="preserve">5) установление саморегулируемой организацией требований к своимчленам, не предусмотренных нормативными правовыми актами;</w:t>
            </w:r>
            <w:br/>
            <w:br/>
            <w:r>
              <w:rPr/>
              <w:t xml:space="preserve">6) эффективность контроля саморегулируемой организации задеятельностью своих членов;</w:t>
            </w:r>
            <w:br/>
            <w:br/>
            <w:r>
              <w:rPr/>
              <w:t xml:space="preserve">7) эффективность применения саморегулируемой организацией мердисциплинарного воздействия в отношении своих членов;</w:t>
            </w:r>
            <w:br/>
            <w:br/>
            <w:r>
              <w:rPr/>
              <w:t xml:space="preserve">8) случаи привлечения саморегулируемой организации кответственности за правонарушения в области деятельностисаморегулируемых организаций.</w:t>
            </w:r>
            <w:br/>
            <w:br/>
            <w:r>
              <w:rPr/>
              <w:t xml:space="preserve">7. Соглашение о признании результатов деятельности заключается совсеми саморегулируемыми организациями, соответствующими критериям,установленным частью 6 настоящей статьи, и обратившимися вконтрольный (надзорный) орган.</w:t>
            </w:r>
            <w:br/>
            <w:br/>
            <w:r>
              <w:rPr/>
              <w:t xml:space="preserve">РАЗДЕЛ V. ОСУЩЕСТВЛЕНИЕ ГОСУДАРСТВЕННОГО</w:t>
            </w:r>
            <w:br/>
            <w:br/>
            <w:r>
              <w:rPr/>
              <w:t xml:space="preserve">КОНТРОЛЯ (НАДЗОРА), МУНИЦИПАЛЬНОГО КОНТРОЛЯ</w:t>
            </w:r>
            <w:br/>
            <w:br/>
            <w:r>
              <w:rPr/>
              <w:t xml:space="preserve">Глава 12. Контрольные (надзорные) мероприятия</w:t>
            </w:r>
            <w:br/>
            <w:br/>
            <w:r>
              <w:rPr/>
              <w:t xml:space="preserve">Статья 56. Виды контрольных (надзорных) мероприятий</w:t>
            </w:r>
            <w:br/>
            <w:br/>
            <w:r>
              <w:rPr/>
              <w:t xml:space="preserve">1. При осуществлении государственного контроля (надзора),муниципального контроля взаимодействием контрольных (надзорных)органов, их должностных лиц с контролируемыми лицами являютсявстречи, телефонные и иные переговоры (непосредственноевзаимодействие) между инспектором и контролируемым лицом или егопредставителем, запрос документов, иных материалов, присутствиеинспектора в месте осуществления деятельности контролируемого лица(за исключением случаев присутствия инспектора на общедоступныхпроизводственных объектах).</w:t>
            </w:r>
            <w:br/>
            <w:br/>
            <w:r>
              <w:rPr/>
              <w:t xml:space="preserve">2. Взаимодействие с контролируемым лицом осуществляется припроведении следующих контрольных (надзорных) мероприятий:</w:t>
            </w:r>
            <w:br/>
            <w:br/>
            <w:r>
              <w:rPr/>
              <w:t xml:space="preserve">1) контрольная закупка;</w:t>
            </w:r>
            <w:br/>
            <w:br/>
            <w:r>
              <w:rPr/>
              <w:t xml:space="preserve">2) мониторинговая закупка;</w:t>
            </w:r>
            <w:br/>
            <w:br/>
            <w:r>
              <w:rPr/>
              <w:t xml:space="preserve">3) выборочный контроль;</w:t>
            </w:r>
            <w:br/>
            <w:br/>
            <w:r>
              <w:rPr/>
              <w:t xml:space="preserve">4) инспекционный визит;</w:t>
            </w:r>
            <w:br/>
            <w:br/>
            <w:r>
              <w:rPr/>
              <w:t xml:space="preserve">5) рейдовый осмотр;</w:t>
            </w:r>
            <w:br/>
            <w:br/>
            <w:r>
              <w:rPr/>
              <w:t xml:space="preserve">6) документарная проверка;</w:t>
            </w:r>
            <w:br/>
            <w:br/>
            <w:r>
              <w:rPr/>
              <w:t xml:space="preserve">7) выездная проверка.</w:t>
            </w:r>
            <w:br/>
            <w:br/>
            <w:r>
              <w:rPr/>
              <w:t xml:space="preserve">3. Без взаимодействия с контролируемым лицом проводятся следующиеконтрольные (надзорные) мероприятия (далее - контрольные(надзорные) мероприятия без взаимодействия):</w:t>
            </w:r>
            <w:br/>
            <w:br/>
            <w:r>
              <w:rPr/>
              <w:t xml:space="preserve">1) наблюдение за соблюдением обязательных требований;</w:t>
            </w:r>
            <w:br/>
            <w:br/>
            <w:r>
              <w:rPr/>
              <w:t xml:space="preserve">2) выездное обследование.</w:t>
            </w:r>
            <w:br/>
            <w:br/>
            <w:r>
              <w:rPr/>
              <w:t xml:space="preserve">4. Оценка соблюдения контролируемыми лицами обязательных требованийконтрольными (надзорными) органами не может проводиться инымиспособами, кроме как посредством контрольных (надзорных)мероприятий, контрольных (надзорных) мероприятий безвзаимодействия, указанных в настоящей статье. Положением о видеконтроля устанавливаются контрольные (надзорные) мероприятия изчисла указанных в части 2 настоящей статьи, проводимые в рамкахконкретного вида контроля. Контрольные (надзорные) мероприятия безвзаимодействия не требуют дополнительного указания в положении овиде контроля на их проведение.</w:t>
            </w:r>
            <w:br/>
            <w:br/>
            <w:r>
              <w:rPr/>
              <w:t xml:space="preserve">(часть 4 в ред. Федерального закона от 11.06.2021 N 170-ФЗ)</w:t>
            </w:r>
            <w:br/>
            <w:br/>
            <w:r>
              <w:rPr/>
              <w:t xml:space="preserve">5. Инспекционный визит, выездная проверка могут проводиться сиспользованием средств дистанционного взаимодействия, в том числепосредством аудио- или видеосвязи.</w:t>
            </w:r>
            <w:br/>
            <w:br/>
            <w:r>
              <w:rPr/>
              <w:t xml:space="preserve">Статья 57. Основания для проведения контрольных (надзорных)мероприятий</w:t>
            </w:r>
            <w:br/>
            <w:br/>
            <w:r>
              <w:rPr/>
              <w:t xml:space="preserve">1. Основанием для проведения контрольных (надзорных) мероприятий,за исключением случаев, указанных в части 2 настоящей статьи, можетбыть:</w:t>
            </w:r>
            <w:br/>
            <w:br/>
            <w:r>
              <w:rPr/>
              <w:t xml:space="preserve">1) наличие у контрольного (надзорного) органа сведений о причинениивреда (ущерба) или об угрозе причинения вреда (ущерба) охраняемымзаконом ценностям либо выявление соответствия объекта контроляпараметрам, утвержденным индикаторами риска нарушения обязательныхтребований, или отклонения объекта контроля от такихпараметров;</w:t>
            </w:r>
            <w:br/>
            <w:br/>
            <w:r>
              <w:rPr/>
              <w:t xml:space="preserve">2) наступление сроков проведения контрольных (надзорных)мероприятий, включенных в план проведения контрольных (надзорных)мероприятий;</w:t>
            </w:r>
            <w:br/>
            <w:br/>
            <w:r>
              <w:rPr/>
              <w:t xml:space="preserve">3) поручение Президента Российской Федерации, поручениеПравительства Российской Федерации о проведении контрольных(надзорных) мероприятий в отношении конкретных контролируемыхлиц;</w:t>
            </w:r>
            <w:br/>
            <w:br/>
            <w:r>
              <w:rPr/>
              <w:t xml:space="preserve">4) требование прокурора о проведении контрольного (надзорного)мероприятия в рамках надзора за исполнением законов, соблюдениемправ и свобод человека и гражданина по поступившим в органыпрокуратуры материалам и обращениям;</w:t>
            </w:r>
            <w:br/>
            <w:br/>
            <w:r>
              <w:rPr/>
              <w:t xml:space="preserve">5) истечение срока исполнения решения контрольного (надзорного)органа об устранении выявленного нарушения обязательных требований- в случаях, установленных частью 1 статьи 95 настоящегоФедерального закона;</w:t>
            </w:r>
            <w:br/>
            <w:br/>
            <w:r>
              <w:rPr/>
              <w:t xml:space="preserve">6) наступление события, указанного в программе проверок, еслифедеральным законом о виде контроля установлено, что контрольные(надзорные) мероприятия проводятся на основании программыпроверок.</w:t>
            </w:r>
            <w:br/>
            <w:br/>
            <w:r>
              <w:rPr/>
              <w:t xml:space="preserve">2. Контрольные (надзорные) мероприятия без взаимодействияпроводятся должностными лицами контрольных (надзорных) органов наосновании заданий уполномоченных должностных лиц контрольного(надзорного) органа, включая задания, содержащиеся в планах работыконтрольного (надзорного) органа, в том числе в случаях,установленных настоящим Федеральным законом.</w:t>
            </w:r>
            <w:br/>
            <w:br/>
            <w:r>
              <w:rPr/>
              <w:t xml:space="preserve">3. При наличии соответствующего положения в федеральном законе овиде контроля возможно проведение внеплановой выездной проверки,внепланового инспекционного визита в случае поступления отконтролируемого лица в контрольный (надзорный) орган информации обустранении нарушений обязательных требований, выявленных в рамкахпроцедур периодического подтверждения соответствия(компетентности), осуществляемых в рамках разрешительных режимов вформах лицензирования, аккредитации, сертификации, включения вреестр, аттестации, прохождения экспертизы и иных разрешений,предусматривающих бессрочный характер действия соответствующихразрешений. Предмет внеплановой выездной проверки, внеплановогоинспекционного визита в случае, предусмотренном настоящей частью,ограничивается оценкой устранения нарушений обязательныхтребований, выявленных в рамках процедур периодическогоподтверждения соответствия (компетентности).</w:t>
            </w:r>
            <w:br/>
            <w:br/>
            <w:r>
              <w:rPr/>
              <w:t xml:space="preserve">(часть 3 введена Федеральным законом от 11.06.2021 N 170-ФЗ)</w:t>
            </w:r>
            <w:br/>
            <w:br/>
            <w:r>
              <w:rPr/>
              <w:t xml:space="preserve">Статья 58. Сведения о причинении вреда (ущерба) или об угрозепричинения вреда (ущерба) охраняемым законом ценностям</w:t>
            </w:r>
            <w:br/>
            <w:br/>
            <w:r>
              <w:rPr/>
              <w:t xml:space="preserve">1. Сведения о причинении вреда (ущерба) или об угрозе причинениявреда (ущерба) охраняемым законом ценностям контрольный (надзорный)орган получает:</w:t>
            </w:r>
            <w:br/>
            <w:br/>
            <w:r>
              <w:rPr/>
              <w:t xml:space="preserve">1) при поступлении обращений (заявлений) граждан и организаций,информации от органов государственной власти, органов местногосамоуправления, из средств массовой информации;</w:t>
            </w:r>
            <w:br/>
            <w:br/>
            <w:r>
              <w:rPr/>
              <w:t xml:space="preserve">2) при проведении контрольных (надзорных) мероприятий, включаяконтрольные (надзорные) мероприятия без взаимодействия, специальныхрежимов государственного контроля (надзора), в том числе вотношении иных контролируемых лиц.</w:t>
            </w:r>
            <w:br/>
            <w:br/>
            <w:r>
              <w:rPr/>
              <w:t xml:space="preserve">2. При рассмотрении сведений о причинении вреда (ущерба) или обугрозе причинения вреда (ущерба) охраняемым законом ценностям,содержащихся в обращениях (заявлениях) граждан и организаций,информации от органов государственной власти, органов местногосамоуправления, из средств массовой информации, должностным лицомконтрольного (надзорного) органа проводится оценка ихдостоверности.</w:t>
            </w:r>
            <w:br/>
            <w:br/>
            <w:r>
              <w:rPr/>
              <w:t xml:space="preserve">3. В целях проведения оценки достоверности поступивших сведений опричинении вреда (ущерба) или об угрозе причинения вреда (ущерба)охраняемым законом ценностям должностное лицо контрольного(надзорного) органа при необходимости:</w:t>
            </w:r>
            <w:br/>
            <w:br/>
            <w:r>
              <w:rPr/>
              <w:t xml:space="preserve">1) запрашивает дополнительные сведения и материалы (в том числе вустной форме) у гражданина или организации, направивших обращение(заявление), органов государственной власти, органов местногосамоуправления, средств массовой информации;</w:t>
            </w:r>
            <w:br/>
            <w:br/>
            <w:r>
              <w:rPr/>
              <w:t xml:space="preserve">2) запрашивает у контролируемого лица пояснения в отношенииуказанных сведений, однако представление таких пояснений и иныхдокументов не является обязательным;</w:t>
            </w:r>
            <w:br/>
            <w:br/>
            <w:r>
              <w:rPr/>
              <w:t xml:space="preserve">3) обеспечивает, в том числе по решению уполномоченногодолжностного лица контрольного (надзорного) органа, проведениеконтрольного (надзорного) мероприятия без взаимодействия.</w:t>
            </w:r>
            <w:br/>
            <w:br/>
            <w:r>
              <w:rPr/>
              <w:t xml:space="preserve">4. Контрольный (надзорный) орган вправе обратиться в суд с иском овзыскании с гражданина, организации, со средства массовойинформации расходов, понесенных контрольным (надзорным) органом всвязи с рассмотрением обращения (заявления), информации указанныхлиц, если в них были указаны заведомо ложные сведения.</w:t>
            </w:r>
            <w:br/>
            <w:br/>
            <w:r>
              <w:rPr/>
              <w:t xml:space="preserve">Статья 59. Особенности рассмотрения обращений (заявлений) граждан иорганизаций, содержащих сведения о причинении вреда (ущерба) или обугрозе причинения вреда (ущерба) охраняемым законом ценностям</w:t>
            </w:r>
            <w:br/>
            <w:br/>
            <w:r>
              <w:rPr/>
              <w:t xml:space="preserve">1. Обращения (заявления) граждан и организаций, содержащие сведенияо причинении вреда (ущерба) или об угрозе причинения вреда (ущерба)охраняемым законом ценностям, принимаются контрольным (надзорным)органом к рассмотрению:</w:t>
            </w:r>
            <w:br/>
            <w:br/>
            <w:r>
              <w:rPr/>
              <w:t xml:space="preserve">1) при подаче таких обращений (заявлений) гражданами иорганизациями либо их уполномоченными представителяминепосредственно в контрольный (надзорный) орган либо черезмногофункциональный центр оказания государственных и муниципальныхуслуг лично с предъявлением документа, удостоверяющего личностьгражданина, а для представителя гражданина или организации -документа, подтверждающего его полномочия;</w:t>
            </w:r>
            <w:br/>
            <w:br/>
            <w:r>
              <w:rPr/>
              <w:t xml:space="preserve">2) при подаче таких обращений (заявлений) граждан и организацийпосле прохождения идентификации и аутентификации заявителяпосредством единой системы идентификации и аутентификации на единомпортале государственных и муниципальных услуг, региональныхпорталах государственных и муниципальных услуг или на официальныхсайтах контрольных (надзорных) органов в сети "Интернет", а также винформационных системах контрольных (надзорных) органов;</w:t>
            </w:r>
            <w:br/>
            <w:br/>
            <w:r>
              <w:rPr/>
              <w:t xml:space="preserve">3) при иных способах подачи таких обращений (заявлений) гражданамии организациями после принятия должностным лицом контрольного(надзорного) органа мер по установлению личности гражданина иполномочий представителя организации и их подтверждения.</w:t>
            </w:r>
            <w:br/>
            <w:br/>
            <w:r>
              <w:rPr/>
              <w:t xml:space="preserve">2. В ходе проведения мероприятий, направленных на установлениеличности гражданина и полномочий представителя организации,должностное лицо контрольного (надзорного) органа взаимодействует сгражданином, представителем организации, в том числе посредствомаудио- или видеосвязи, а также с использованиеминформационно-коммуникационных технологий, и предупреждает его оправе контрольного (надзорного) органа обратиться в суд в целяхвзыскания расходов, понесенных контрольным (надзорным) органом всвязи с рассмотрением поступившего обращения (заявления)гражданина, организации, если в обращении (заявлении) были указанызаведомо ложные сведения.</w:t>
            </w:r>
            <w:br/>
            <w:br/>
            <w:r>
              <w:rPr/>
              <w:t xml:space="preserve">3. При невозможности подтверждения личности гражданина, полномочийпредставителя организации поступившие обращения (заявления)рассматриваются контрольным (надзорным) органом в порядке,установленном Федеральным законом от 2 мая 2006 года N 59-ФЗ "Опорядке рассмотрения обращений граждан Российской Федерации".</w:t>
            </w:r>
            <w:br/>
            <w:br/>
            <w:r>
              <w:rPr/>
              <w:t xml:space="preserve">4. Сведения о личности гражданина, как лица, направившего заявление(обращение), могут быть предоставлены контрольным (надзорным)органом контролируемому лицу только с согласия гражданина,направленного в контрольный (надзорный) орган.</w:t>
            </w:r>
            <w:br/>
            <w:br/>
            <w:r>
              <w:rPr/>
              <w:t xml:space="preserve">Статья 60. Принятие решения по итогам рассмотрения сведений опричинении вреда (ущерба) или об угрозе причинения вреда (ущерба)охраняемым законом ценностям</w:t>
            </w:r>
            <w:br/>
            <w:br/>
            <w:r>
              <w:rPr/>
              <w:t xml:space="preserve">По итогам рассмотрения сведений о причинении вреда (ущерба) или обугрозе причинения вреда (ущерба) охраняемым законом ценностямдолжностное лицо контрольного (надзорного) органа направляетуполномоченному должностному лицу контрольного (надзорного)органа:</w:t>
            </w:r>
            <w:br/>
            <w:br/>
            <w:r>
              <w:rPr/>
              <w:t xml:space="preserve">1) при подтверждении достоверности сведений о причинении вреда(ущерба) или об угрозе причинения вреда (ущерба) охраняемым закономценностям либо установлении параметров деятельности контролируемоголица, соответствие которым или отклонение от которых согласноутвержденным индикаторам риска нарушения обязательных требованийявляется основанием для проведения контрольного (надзорного)мероприятия, - мотивированное представление о проведенииконтрольного (надзорного) мероприятия;</w:t>
            </w:r>
            <w:br/>
            <w:br/>
            <w:r>
              <w:rPr/>
              <w:t xml:space="preserve">2) при отсутствии подтверждения достоверности сведений о причинениивреда (ущерба) или об угрозе причинения вреда (ущерба) охраняемымзаконом ценностям, а также при невозможности определения параметровдеятельности контролируемого лица, соответствие которым илиотклонение от которых согласно утвержденным индикаторам рисканарушения обязательных требований является основанием дляпроведения контрольного (надзорного) мероприятия, - мотивированноепредставление о направлении предостережения о недопустимостинарушения обязательных требований;</w:t>
            </w:r>
            <w:br/>
            <w:br/>
            <w:r>
              <w:rPr/>
              <w:t xml:space="preserve">3) при невозможности подтвердить личность гражданина, полномочияпредставителя организации, обнаружении недостоверности сведений опричинении вреда (ущерба) или об угрозе причинения вреда (ущерба)охраняемым законом ценностям - мотивированное представление оботсутствии основания для проведения контрольного (надзорного)мероприятия.</w:t>
            </w:r>
            <w:br/>
            <w:br/>
            <w:r>
              <w:rPr/>
              <w:t xml:space="preserve">Статья 61. Организация проведения плановых контрольных (надзорных)мероприятий</w:t>
            </w:r>
            <w:br/>
            <w:br/>
            <w:r>
              <w:rPr/>
              <w:t xml:space="preserve">1. Плановые контрольные (надзорные) мероприятия проводятся наосновании плана проведения плановых контрольных (надзорных)мероприятий на очередной календарный год (далее - ежегодный планконтрольных (надзорных) мероприятий), формируемого контрольным(надзорным) органом и подлежащего согласованию с органамипрокуратуры.</w:t>
            </w:r>
            <w:br/>
            <w:br/>
            <w:r>
              <w:rPr/>
              <w:t xml:space="preserve">2. Положением о виде контроля или федеральным законом о видеконтроля может быть установлено, что вид контроля осуществляетсябез проведения плановых контрольных (надзорных) мероприятий. Вслучае, если положением о виде муниципального контроля всоответствии с частью 7 статьи 22 настоящего Федерального законапредусмотрено, что система оценки и управления рисками приосуществлении данного вида муниципального контроля не применяется,плановые контрольные (надзорные) мероприятия не проводятся.</w:t>
            </w:r>
            <w:br/>
            <w:br/>
            <w:r>
              <w:rPr/>
              <w:t xml:space="preserve">  КонсультантПлюс: примечание.</w:t>
            </w:r>
            <w:br/>
            <w:br/>
            <w:r>
              <w:rPr/>
              <w:t xml:space="preserve">До 2030 г. в планы включаются контрольные (надзорные) мероприятиятолько в отношении объектов, указанных в ПостановленииПравительства РФ от 10.03.2022 N 336.</w:t>
            </w:r>
            <w:br/>
            <w:br/>
            <w:r>
              <w:rPr/>
              <w:t xml:space="preserve">3. Порядок формирования ежегодного плана контрольных (надзорных)мероприятий, его согласования с органами прокуратуры, включения внего и исключения из него контрольных (надзорных) мероприятий втечение года устанавливается Правительством РоссийскойФедерации.</w:t>
            </w:r>
            <w:br/>
            <w:br/>
            <w:r>
              <w:rPr/>
              <w:t xml:space="preserve">4. Органы прокуратуры рассматривают проекты ежегодных плановконтрольных (надзорных) мероприятий на предмет законности включенияили не включения в них плановых контрольных (надзорных)мероприятий, вносят предложения уполномоченным должностным лицамконтрольных (надзорных) органов об устранении выявленныхзамечаний.</w:t>
            </w:r>
            <w:br/>
            <w:br/>
            <w:r>
              <w:rPr/>
              <w:t xml:space="preserve">5. Порядок рассмотрения органами прокуратуры проектов ежегодныхпланов контрольных (надзорных) мероприятий и определения органапрокуратуры для согласования указанных планов устанавливаетсяприказом Генерального прокурора Российской Федерации.</w:t>
            </w:r>
            <w:br/>
            <w:br/>
            <w:r>
              <w:rPr/>
              <w:t xml:space="preserve">Статья 62. Поручение Президента Российской Федерации, поручениеПравительства Российской Федерации</w:t>
            </w:r>
            <w:br/>
            <w:br/>
            <w:r>
              <w:rPr/>
              <w:t xml:space="preserve">1. Поручение Президента Российской Федерации о проведенииконтрольных (надзорных) мероприятий, поручение ПредседателяПравительства Российской Федерации о проведении контрольных(надзорных) мероприятий принимаются в соответствии сзаконодательством Российской Федерации.</w:t>
            </w:r>
            <w:br/>
            <w:br/>
            <w:r>
              <w:rPr/>
              <w:t xml:space="preserve">2. Поручения заместителей Председателя Правительства РоссийскойФедерации о проведении контрольных (надзорных) мероприятий должнысодержать следующие сведения:</w:t>
            </w:r>
            <w:br/>
            <w:br/>
            <w:r>
              <w:rPr/>
              <w:t xml:space="preserve">1) вид контроля, в рамках которого должны быть проведеныконтрольные (надзорные) мероприятия;</w:t>
            </w:r>
            <w:br/>
            <w:br/>
            <w:r>
              <w:rPr/>
              <w:t xml:space="preserve">2) перечень контролируемых лиц (групп контролируемых лиц), вотношении которых должны быть проведены контрольные (надзорные)мероприятия;</w:t>
            </w:r>
            <w:br/>
            <w:br/>
            <w:r>
              <w:rPr/>
              <w:t xml:space="preserve">3) вид и предмет контрольного (надзорного) мероприятия;</w:t>
            </w:r>
            <w:br/>
            <w:br/>
            <w:r>
              <w:rPr/>
              <w:t xml:space="preserve">4) период, в течение которого должны быть проведены контрольные(надзорные) мероприятия.</w:t>
            </w:r>
            <w:br/>
            <w:br/>
            <w:r>
              <w:rPr/>
              <w:t xml:space="preserve">Статья 63. Требование прокурора о проведении контрольного(надзорного) мероприятия</w:t>
            </w:r>
            <w:br/>
            <w:br/>
            <w:r>
              <w:rPr/>
              <w:t xml:space="preserve">1. Требование прокурора о проведении контрольного (надзорного)мероприятия в рамках надзора за исполнением законов, соблюдениемправ и свобод человека и гражданина по поступившим в органыпрокуратуры материалам и обращениям должно содержать следующиесведения:</w:t>
            </w:r>
            <w:br/>
            <w:br/>
            <w:r>
              <w:rPr/>
              <w:t xml:space="preserve">1) вид контрольного (надзорного) мероприятия и срок егопроведения;</w:t>
            </w:r>
            <w:br/>
            <w:br/>
            <w:r>
              <w:rPr/>
              <w:t xml:space="preserve">2) материалы и обращения, которые содержат сведения о причинениивреда (ущерба) или об угрозе причинения вреда (ущерба) охраняемымзаконом ценностям и в рамках которых определяется предметконтрольного (надзорного) мероприятия.</w:t>
            </w:r>
            <w:br/>
            <w:br/>
            <w:r>
              <w:rPr/>
              <w:t xml:space="preserve">2. Порядок направления прокурором требования о проведенииконтрольного (надзорного) мероприятия в рамках надзора заисполнением законов, соблюдением прав и свобод человека игражданина по поступившим в органы прокуратуры материалам иобращениям устанавливается Федеральным законом "О прокуратуреРоссийской Федерации".</w:t>
            </w:r>
            <w:br/>
            <w:br/>
            <w:r>
              <w:rPr/>
              <w:t xml:space="preserve">Статья 64. Решение о проведении контрольного (надзорного)мероприятия</w:t>
            </w:r>
            <w:br/>
            <w:br/>
            <w:r>
              <w:rPr/>
              <w:t xml:space="preserve">1. Для проведения контрольного (надзорного) мероприятия,предусматривающего взаимодействие с контролируемым лицом, а такжедокументарной проверки принимается решение контрольного(надзорного) органа, подписанное уполномоченным должностным лицомконтрольного (надзорного) органа (далее - решение о проведенииконтрольного (надзорного) мероприятия, предусматривающеговзаимодействие с контролируемым лицом, а также документарнойпроверки), в котором указываются:</w:t>
            </w:r>
            <w:br/>
            <w:br/>
            <w:r>
              <w:rPr/>
              <w:t xml:space="preserve">(в ред. Федерального закона от 11.06.2021 N 170-ФЗ)</w:t>
            </w:r>
            <w:br/>
            <w:br/>
            <w:r>
              <w:rPr/>
              <w:t xml:space="preserve">1) дата, время и место принятия решения;</w:t>
            </w:r>
            <w:br/>
            <w:br/>
            <w:r>
              <w:rPr/>
              <w:t xml:space="preserve">(в ред. Федерального закона от 11.06.2021 N 170-ФЗ)</w:t>
            </w:r>
            <w:br/>
            <w:br/>
            <w:r>
              <w:rPr/>
              <w:t xml:space="preserve">2) кем принято решение;</w:t>
            </w:r>
            <w:br/>
            <w:br/>
            <w:r>
              <w:rPr/>
              <w:t xml:space="preserve">3) основание проведения контрольного (надзорного) мероприятия;</w:t>
            </w:r>
            <w:br/>
            <w:br/>
            <w:r>
              <w:rPr/>
              <w:t xml:space="preserve">4) вид контроля;</w:t>
            </w:r>
            <w:br/>
            <w:br/>
            <w:r>
              <w:rPr/>
              <w:t xml:space="preserve">5) фамилии, имена, отчества (при наличии), должности инспектора(инспекторов, в том числе руководителя группы инспекторов),уполномоченного (уполномоченных) на проведение контрольного(надзорного) мероприятия, а также привлекаемых к проведениюконтрольного (надзорного) мероприятия специалистов, экспертов илинаименование экспертной организации, привлекаемой к проведениютакого мероприятия;</w:t>
            </w:r>
            <w:br/>
            <w:br/>
            <w:r>
              <w:rPr/>
              <w:t xml:space="preserve">6) объект контроля, в отношении которого проводится контрольное(надзорное) мероприятие;</w:t>
            </w:r>
            <w:br/>
            <w:br/>
            <w:r>
              <w:rPr/>
              <w:t xml:space="preserve">7) адрес места осуществления контролируемым лицом деятельности илиадрес нахождения иных объектов контроля, в отношении которыхпроводится контрольное (надзорное) мероприятие, может неуказываться в отношении рейдового осмотра;</w:t>
            </w:r>
            <w:br/>
            <w:br/>
            <w:r>
              <w:rPr/>
              <w:t xml:space="preserve">(в ред. Федерального закона от 11.06.2021 N 170-ФЗ)</w:t>
            </w:r>
            <w:br/>
            <w:br/>
            <w:r>
              <w:rPr/>
              <w:t xml:space="preserve">8) фамилия, имя, отчество (при наличии) гражданина или наименованиеорганизации, адрес организации (ее филиалов, представительств,обособленных структурных подразделений), ответственных засоответствие обязательным требованиям объекта контроля, в отношениикоторого проводится контрольное (надзорное) мероприятие, может неуказываться в отношении рейдового осмотра;</w:t>
            </w:r>
            <w:br/>
            <w:br/>
            <w:r>
              <w:rPr/>
              <w:t xml:space="preserve">(в ред. Федерального закона от 11.06.2021 N 170-ФЗ)</w:t>
            </w:r>
            <w:br/>
            <w:br/>
            <w:r>
              <w:rPr/>
              <w:t xml:space="preserve">9) вид контрольного (надзорного) мероприятия;</w:t>
            </w:r>
            <w:br/>
            <w:br/>
            <w:r>
              <w:rPr/>
              <w:t xml:space="preserve">10) перечень контрольных (надзорных) действий, совершаемых в рамкахконтрольного (надзорного) мероприятия;</w:t>
            </w:r>
            <w:br/>
            <w:br/>
            <w:r>
              <w:rPr/>
              <w:t xml:space="preserve">11) предмет контрольного (надзорного) мероприятия;</w:t>
            </w:r>
            <w:br/>
            <w:br/>
            <w:r>
              <w:rPr/>
              <w:t xml:space="preserve">12) проверочные листы, если их применение являетсяобязательным;</w:t>
            </w:r>
            <w:br/>
            <w:br/>
            <w:r>
              <w:rPr/>
              <w:t xml:space="preserve">13) дата проведения контрольного (надзорного) мероприятия, в томчисле срок непосредственного взаимодействия с контролируемым лицом(может не указываться в отношении рейдового осмотра в части сроканепосредственного взаимодействия с контролируемым лицом);</w:t>
            </w:r>
            <w:br/>
            <w:br/>
            <w:r>
              <w:rPr/>
              <w:t xml:space="preserve">(в ред. Федерального закона от 11.06.2021 N 170-ФЗ)</w:t>
            </w:r>
            <w:br/>
            <w:br/>
            <w:r>
              <w:rPr/>
              <w:t xml:space="preserve">14) перечень документов, предоставление которых гражданином,организацией необходимо для оценки соблюдения обязательныхтребований (в случае, если в рамках контрольного (надзорного)мероприятия предусмотрено предоставление контролируемым лицомдокументов в целях оценки соблюдения обязательных требований);</w:t>
            </w:r>
            <w:br/>
            <w:br/>
            <w:r>
              <w:rPr/>
              <w:t xml:space="preserve">(в ред. Федерального закона от 11.06.2021 N 170-ФЗ)</w:t>
            </w:r>
            <w:br/>
            <w:br/>
            <w:r>
              <w:rPr/>
              <w:t xml:space="preserve">15) иные сведения, если это предусмотрено положением о видеконтроля.</w:t>
            </w:r>
            <w:br/>
            <w:br/>
            <w:r>
              <w:rPr/>
              <w:t xml:space="preserve">2. Контрольное (надзорное) мероприятие может быть начато послевнесения в единый реестр контрольных (надзорных) мероприятийсведений, установленных правилами его формирования и ведения, заисключением наблюдения за соблюдением обязательных требований ивыездного обследования, а также случаев неработоспособности единогореестра контрольных (надзорных) мероприятий, зафиксированныхоператором реестра.</w:t>
            </w:r>
            <w:br/>
            <w:br/>
            <w:r>
              <w:rPr/>
              <w:t xml:space="preserve">(в ред. Федерального закона от 11.06.2021 N 170-ФЗ)</w:t>
            </w:r>
            <w:br/>
            <w:br/>
            <w:r>
              <w:rPr/>
              <w:t xml:space="preserve">3. В отношении проведения наблюдения за соблюдением обязательныхтребований, выездного обследования не требуется принятие решения опроведении данного контрольного (надзорного) мероприятия,предусмотренного настоящей статьей.</w:t>
            </w:r>
            <w:br/>
            <w:br/>
            <w:r>
              <w:rPr/>
              <w:t xml:space="preserve">(часть 3 введена Федеральным законом от 11.06.2021 N 170-ФЗ)</w:t>
            </w:r>
            <w:br/>
            <w:br/>
            <w:r>
              <w:rPr/>
              <w:t xml:space="preserve">Глава 13. Проведение контрольных (надзорных) мероприятий</w:t>
            </w:r>
            <w:br/>
            <w:br/>
            <w:r>
              <w:rPr/>
              <w:t xml:space="preserve">Статья 65. Общие требования к проведению контрольных (надзорных)мероприятий</w:t>
            </w:r>
            <w:br/>
            <w:br/>
            <w:r>
              <w:rPr/>
              <w:t xml:space="preserve">1. Контрольные (надзорные) мероприятия, за исключением контрольных(надзорных) мероприятий без взаимодействия, могут проводиться наплановой и внеплановой основе только путем совершения инспектором илицами, привлекаемыми к проведению контрольного (надзорного)мероприятия, следующих контрольных (надзорных) действий:</w:t>
            </w:r>
            <w:br/>
            <w:br/>
            <w:r>
              <w:rPr/>
              <w:t xml:space="preserve">1) осмотр;</w:t>
            </w:r>
            <w:br/>
            <w:br/>
            <w:r>
              <w:rPr/>
              <w:t xml:space="preserve">2) досмотр;</w:t>
            </w:r>
            <w:br/>
            <w:br/>
            <w:r>
              <w:rPr/>
              <w:t xml:space="preserve">3) опрос;</w:t>
            </w:r>
            <w:br/>
            <w:br/>
            <w:r>
              <w:rPr/>
              <w:t xml:space="preserve">4) получение письменных объяснений;</w:t>
            </w:r>
            <w:br/>
            <w:br/>
            <w:r>
              <w:rPr/>
              <w:t xml:space="preserve">5) истребование документов;</w:t>
            </w:r>
            <w:br/>
            <w:br/>
            <w:r>
              <w:rPr/>
              <w:t xml:space="preserve">6) отбор проб (образцов);</w:t>
            </w:r>
            <w:br/>
            <w:br/>
            <w:r>
              <w:rPr/>
              <w:t xml:space="preserve">7) инструментальное обследование;</w:t>
            </w:r>
            <w:br/>
            <w:br/>
            <w:r>
              <w:rPr/>
              <w:t xml:space="preserve">8) испытание;</w:t>
            </w:r>
            <w:br/>
            <w:br/>
            <w:r>
              <w:rPr/>
              <w:t xml:space="preserve">9) экспертиза;</w:t>
            </w:r>
            <w:br/>
            <w:br/>
            <w:r>
              <w:rPr/>
              <w:t xml:space="preserve">10) эксперимент.</w:t>
            </w:r>
            <w:br/>
            <w:br/>
            <w:r>
              <w:rPr/>
              <w:t xml:space="preserve">2. Положением о виде контроля устанавливаются контрольные(надзорные) действия, совершаемые в рамках конкретного видаконтрольных (надзорных) мероприятий, из числа предусмотренныхнастоящим Федеральным законом для того же вида контрольного(надзорного) мероприятия.</w:t>
            </w:r>
            <w:br/>
            <w:br/>
            <w:r>
              <w:rPr/>
              <w:t xml:space="preserve">3. Контрольные (надзорные) мероприятия подлежат проведению с учетомвнутренних правил и (или) установлений контролируемых лиц, режимаработы объекта контроля, если они не создают непреодолимогопрепятствия по проведению контрольных (надзорных) мероприятий.</w:t>
            </w:r>
            <w:br/>
            <w:br/>
            <w:r>
              <w:rPr/>
              <w:t xml:space="preserve">4. Срок непосредственного личного взаимодействия инспектора иконтролируемого лица в рамках проведения внеплановых контрольнойзакупки, мониторинговой закупки, выборочного контроля не можетпревышать один рабочий день.</w:t>
            </w:r>
            <w:br/>
            <w:br/>
            <w:r>
              <w:rPr/>
              <w:t xml:space="preserve">5. Совершение контрольных (надзорных) действий и их результатыотражаются в документах, составляемых инспектором и лицами,привлекаемыми к совершению контрольных (надзорных) действий.</w:t>
            </w:r>
            <w:br/>
            <w:br/>
            <w:r>
              <w:rPr/>
              <w:t xml:space="preserve">6. В случаях, установленных положением о виде контроля, дляфиксации инспектором и лицами, привлекаемыми к совершениюконтрольных (надзорных) действий, доказательств нарушенийобязательных требований могут использоваться фотосъемка, аудио- ивидеозапись, иные способы фиксации доказательств. Порядокфотосъемки, аудио- и видеозаписи, иных способов фиксациидоказательств устанавливается положением о виде контроля.</w:t>
            </w:r>
            <w:br/>
            <w:br/>
            <w:r>
              <w:rPr/>
              <w:t xml:space="preserve">7. При проведении контрольного (надзорного) мероприятия,предусматривающего взаимодействие с контролируемым лицом (егопредставителем) в месте осуществления деятельности контролируемоголица, контролируемому лицу (его представителю) инспектором, в томчисле руководителем группы инспекторов, предъявляются служебноеудостоверение, заверенная печатью бумажная копия либо решение опроведении контрольного (надзорного) мероприятия в формеэлектронного документа, подписанного квалифицированной электроннойподписью, а также сообщается учетный номер контрольного(надзорного) мероприятия в едином реестре контрольных (надзорных)мероприятий.</w:t>
            </w:r>
            <w:br/>
            <w:br/>
            <w:r>
              <w:rPr/>
              <w:t xml:space="preserve">8. Исключен. - Федеральный закон от 11.06.2021 N 170-ФЗ.</w:t>
            </w:r>
            <w:br/>
            <w:br/>
            <w:r>
              <w:rPr/>
              <w:t xml:space="preserve">9. По требованию контролируемого лица инспектор обязан предоставитьинформацию об экспертах, экспертных организациях и иных лицах,привлекаемых для проведения контрольного (надзорного) мероприятия,в целях подтверждения полномочий.</w:t>
            </w:r>
            <w:br/>
            <w:br/>
            <w:r>
              <w:rPr/>
              <w:t xml:space="preserve">10. В случае, если проведение контрольного (надзорного) мероприятияоказалось невозможным в связи с отсутствием контролируемого лица поместу нахождения (осуществления деятельности), либо в связи сфактическим неосуществлением деятельности контролируемым лицом,либо в связи с иными действиями (бездействием) контролируемоголица, повлекшими невозможность проведения или завершенияконтрольного (надзорного) мероприятия, инспектор составляет акт оневозможности проведения контрольного (надзорного) мероприятия,предусматривающего взаимодействие с контролируемым лицом, суказанием причин и информирует контролируемое лицо о невозможностипроведения контрольного (надзорного) мероприятия,предусматривающего взаимодействие с контролируемым лицом, впорядке, предусмотренном частями 4 и 5 статьи 21 настоящегоФедерального закона. В этом случае инспектор вправе совершитьконтрольные (надзорные) действия в рамках указанного контрольного(надзорного) мероприятия в любое время до завершения проведенияконтрольного (надзорного) мероприятия, предусматривающеговзаимодействие с контролируемым лицом.</w:t>
            </w:r>
            <w:br/>
            <w:br/>
            <w:r>
              <w:rPr/>
              <w:t xml:space="preserve">(в ред. Федерального закона от 11.06.2021 N 170-ФЗ)</w:t>
            </w:r>
            <w:br/>
            <w:br/>
            <w:r>
              <w:rPr/>
              <w:t xml:space="preserve">11. В случае, указанном в части 10 настоящей статьи, уполномоченноедолжностное лицо контрольного (надзорного) органа вправе принятьрешение о проведении в отношении контролируемого лица такого жеконтрольного (надзорного) мероприятия без предварительногоуведомления контролируемого лица и без согласования с органамипрокуратуры.</w:t>
            </w:r>
            <w:br/>
            <w:br/>
            <w:r>
              <w:rPr/>
              <w:t xml:space="preserve">12. Уклонение контролируемого лица от проведения контрольного(надзорного) мероприятия или воспрепятствование его проведениювлечет ответственность, установленную федеральным законом.</w:t>
            </w:r>
            <w:br/>
            <w:br/>
            <w:r>
              <w:rPr/>
              <w:t xml:space="preserve">13. Срок проведения контрольного (надзорного) мероприятия,установленный настоящим Федеральным законом, может бытьприостановлен уполномоченным должностным лицом контрольного(надзорного) органа на основании мотивированного представленияинспектора в случае, если срок осуществления экспертиз илииспытаний превышает срок проведения контрольного (надзорного)мероприятия, на срок осуществления экспертиз или испытаний. Срокосуществления экспертиз или испытаний определяется соответствующимиправовыми актами, принятыми в отношении экспертиз илииспытаний.</w:t>
            </w:r>
            <w:br/>
            <w:br/>
            <w:r>
              <w:rPr/>
              <w:t xml:space="preserve">14. Контрольный (надзорный) орган привлекает к участию вконтрольном (надзорном) мероприятии по соответствующему видуконтроля:</w:t>
            </w:r>
            <w:br/>
            <w:br/>
            <w:r>
              <w:rPr/>
              <w:t xml:space="preserve">1) независимый орган инспекции - в отношении контролируемого лица,независимая оценка соблюдения обязательных требований которого былапроведена независимым органом инспекции;</w:t>
            </w:r>
            <w:br/>
            <w:br/>
            <w:r>
              <w:rPr/>
              <w:t xml:space="preserve">2) саморегулируемую организацию - в отношении контролируемого лица,являющегося членом саморегулируемой организации с обязательнымчленством (в случае оценки в рамках контрольного (надзорного)мероприятия обязательных требований, контроль (надзор) за которымиотносится к предмету деятельности саморегулируемойорганизации).</w:t>
            </w:r>
            <w:br/>
            <w:br/>
            <w:r>
              <w:rPr/>
              <w:t xml:space="preserve">  КонсультантПлюс: примечание.</w:t>
            </w:r>
            <w:br/>
            <w:br/>
            <w:r>
              <w:rPr/>
              <w:t xml:space="preserve">В 2022 - 2024 годах внеплановые контрольные (надзорные) мероприятияпроводятся исключительно по основаниям, указанным в ПостановленииПравительства РФ от 10.03.2022 N 336.</w:t>
            </w:r>
            <w:br/>
            <w:br/>
            <w:r>
              <w:rPr/>
              <w:t xml:space="preserve">Статья 66. Организация проведения внеплановых контрольных(надзорных) мероприятий</w:t>
            </w:r>
            <w:br/>
            <w:br/>
            <w:r>
              <w:rPr/>
              <w:t xml:space="preserve">1. Внеплановые контрольные (надзорные) мероприятия, за исключениемвнеплановых контрольных (надзорных) мероприятий без взаимодействия,проводятся по основаниям, предусмотренным пунктами 1, 3 - 6 части 1и частью 3 статьи 57 настоящего Федерального закона.</w:t>
            </w:r>
            <w:br/>
            <w:br/>
            <w:r>
              <w:rPr/>
              <w:t xml:space="preserve">(в ред. Федерального закона от 11.06.2021 N 170-ФЗ)</w:t>
            </w:r>
            <w:br/>
            <w:br/>
            <w:r>
              <w:rPr/>
              <w:t xml:space="preserve">2. В случае, если внеплановое контрольное (надзорное) мероприятиеможет быть проведено только после согласования с органамипрокуратуры, указанное мероприятие проводится после такогосогласования.</w:t>
            </w:r>
            <w:br/>
            <w:br/>
            <w:r>
              <w:rPr/>
              <w:t xml:space="preserve">3. В случае, если положением о виде муниципального контроля всоответствии с частью 7 статьи 22 настоящего Федерального законапредусмотрено, что система оценки и управления рисками приосуществлении данного вида муниципального контроля не применяется,все внеплановые контрольные (надзорные) мероприятия могутпроводиться только после согласования с органами прокуратуры.</w:t>
            </w:r>
            <w:br/>
            <w:br/>
            <w:r>
              <w:rPr/>
              <w:t xml:space="preserve">4. Порядок согласования контрольным (надзорным) органом спрокурором проведения внепланового контрольного (надзорного)мероприятия, а также типовые формы заявления о согласовании спрокурором проведения внепланового контрольного (надзорного)мероприятия и решения прокурора о результатах его рассмотренияустанавливаются Генеральным прокурором Российской Федерации.</w:t>
            </w:r>
            <w:br/>
            <w:br/>
            <w:r>
              <w:rPr/>
              <w:t xml:space="preserve">5. В день подписания решения о проведении внепланового контрольного(надзорного) мероприятия в целях согласования его проведенияконтрольный (надзорный) орган направляет в орган прокуратурысведения о внеплановом контрольном (надзорном) мероприятии сприложением копии решения о проведении внепланового контрольного(надзорного) мероприятия и документов, которые содержат сведения,послужившие основанием для его проведения.</w:t>
            </w:r>
            <w:br/>
            <w:br/>
            <w:r>
              <w:rPr/>
              <w:t xml:space="preserve">6. Сведения о внеплановом контрольном (надзорном) мероприятии иприлагаемые к ним документы рассматриваются органом прокуратуры вдень их поступления в целях оценки законности проведениявнепланового контрольного (надзорного) мероприятия.</w:t>
            </w:r>
            <w:br/>
            <w:br/>
            <w:r>
              <w:rPr/>
              <w:t xml:space="preserve">7. По результатам рассмотрения сведений о внеплановом контрольном(надзорном) мероприятии и прилагаемых к ним документов не позднеечем в течение одного рабочего дня, следующего за днем ихпоступления, прокурором или его заместителем принимается решение осогласовании проведения внепланового контрольного (надзорного)мероприятия или об отказе в согласовании его проведения.</w:t>
            </w:r>
            <w:br/>
            <w:br/>
            <w:r>
              <w:rPr/>
              <w:t xml:space="preserve">8. Основанием для отказа в согласовании проведения внеплановогоконтрольного (надзорного) мероприятия может быть:</w:t>
            </w:r>
            <w:br/>
            <w:br/>
            <w:r>
              <w:rPr/>
              <w:t xml:space="preserve">1) отсутствие документов, прилагаемых к заявлению о согласованиипроведения внепланового контрольного (надзорного) мероприятия;</w:t>
            </w:r>
            <w:br/>
            <w:br/>
            <w:r>
              <w:rPr/>
              <w:t xml:space="preserve">2) отсутствие оснований для проведения внепланового контрольного(надзорного) мероприятия;</w:t>
            </w:r>
            <w:br/>
            <w:br/>
            <w:r>
              <w:rPr/>
              <w:t xml:space="preserve">3) несоответствие вида внепланового контрольного (надзорного)мероприятия индикаторам риска нарушения обязательныхтребований;</w:t>
            </w:r>
            <w:br/>
            <w:br/>
            <w:r>
              <w:rPr/>
              <w:t xml:space="preserve">4) несоблюдение требований, установленных настоящим Федеральнымзаконом, к оформлению решения контрольного (надзорного) органа опроведении внепланового контрольного (надзорного) мероприятия;</w:t>
            </w:r>
            <w:br/>
            <w:br/>
            <w:r>
              <w:rPr/>
              <w:t xml:space="preserve">5) проведение внепланового контрольного (надзорного) мероприятия,противоречащего федеральным законам, нормативным правовым актамПрезидента Российской Федерации, нормативным правовым актамПравительства Российской Федерации;</w:t>
            </w:r>
            <w:br/>
            <w:br/>
            <w:r>
              <w:rPr/>
              <w:t xml:space="preserve">6) несоответствие предмета внепланового контрольного (надзорного)мероприятия полномочиям контрольного (надзорного) органа;</w:t>
            </w:r>
            <w:br/>
            <w:br/>
            <w:r>
              <w:rPr/>
              <w:t xml:space="preserve">7) проверка соблюдения одних и тех же обязательных требований вотношении одного объекта контроля несколькими контрольными(надзорными) органами.</w:t>
            </w:r>
            <w:br/>
            <w:br/>
            <w:r>
              <w:rPr/>
              <w:t xml:space="preserve">9. Решение прокурора или его заместителя о согласовании проведениявнепланового контрольного (надзорного) мероприятия либо об отказе всогласовании его проведения направляется контрольному (надзорному)органу в день его принятия.</w:t>
            </w:r>
            <w:br/>
            <w:br/>
            <w:r>
              <w:rPr/>
              <w:t xml:space="preserve">10. Направление сведений и документов, предусмотренных частью 5настоящей статьи, осуществляется посредством единого реестраконтрольных (надзорных) мероприятий, за исключением направлениясведений и документов, содержащих государственную или инуюохраняемую законом тайну.</w:t>
            </w:r>
            <w:br/>
            <w:br/>
            <w:r>
              <w:rPr/>
              <w:t xml:space="preserve">11. Решение прокурора или его заместителя о согласовании проведениявнепланового контрольного (надзорного) мероприятия или об отказе всогласовании его проведения может быть обжаловано вышестоящемупрокурору или в суд.</w:t>
            </w:r>
            <w:br/>
            <w:br/>
            <w:r>
              <w:rPr/>
              <w:t xml:space="preserve">12. Если основанием для проведения внепланового контрольного(надзорного) мероприятия являются сведения о непосредственнойугрозе причинения вреда (ущерба) охраняемым законом ценностям,контрольный (надзорный) орган для принятия неотложных мер по еепредотвращению и устранению приступает к проведению внеплановогоконтрольного (надзорного) мероприятия незамедлительно (в течениедвадцати четырех часов после получения соответствующих сведений) сизвещением об этом органа прокуратуры по месту нахождения объектаконтроля посредством направления в тот же срок документов,предусмотренных частью 5 настоящей статьи. В этом случаеуведомление контролируемого лица о проведении внеплановогоконтрольного (надзорного) мероприятия может не проводиться.</w:t>
            </w:r>
            <w:br/>
            <w:br/>
            <w:r>
              <w:rPr/>
              <w:t xml:space="preserve">(в ред. Федерального закона от 11.06.2021 N 170-ФЗ)</w:t>
            </w:r>
            <w:br/>
            <w:br/>
            <w:r>
              <w:rPr/>
              <w:t xml:space="preserve">13. При отсутствии основания для проведения внеплановогоконтрольного (надзорного) мероприятия, указанного в части 12настоящей статьи, несоблюдении порядка его проведения прокурорпринимает меры по защите прав и законных интересов контролируемыхлиц.</w:t>
            </w:r>
            <w:br/>
            <w:br/>
            <w:r>
              <w:rPr/>
              <w:t xml:space="preserve">Статья 67. Контрольная закупка</w:t>
            </w:r>
            <w:br/>
            <w:br/>
            <w:r>
              <w:rPr/>
              <w:t xml:space="preserve">1. Под контрольной закупкой в целях настоящего Федерального законапонимается контрольное (надзорное) мероприятие, в ходе которогоинспектором совершаются действия по созданию ситуации дляосуществления сделки в целях оценки соблюдения обязательныхтребований при продаже продукции (товаров), выполнении работ,оказании услуг потребителям.</w:t>
            </w:r>
            <w:br/>
            <w:br/>
            <w:r>
              <w:rPr/>
              <w:t xml:space="preserve">2. Контрольная закупка может проводиться с использованием почтовойсвязи, информационно-телекоммуникационных сетей, в том числе сети"Интернет", а также сетей связи для трансляции телеканалов и (или)радиоканалов (далее - дистанционная контрольная закупка).</w:t>
            </w:r>
            <w:br/>
            <w:br/>
            <w:r>
              <w:rPr/>
              <w:t xml:space="preserve">(в ред. Федерального закона от 11.06.2021 N 170-ФЗ)</w:t>
            </w:r>
            <w:br/>
            <w:br/>
            <w:r>
              <w:rPr/>
              <w:t xml:space="preserve">3. В ходе контрольной закупки могут совершаться следующиеконтрольные (надзорные) действия:</w:t>
            </w:r>
            <w:br/>
            <w:br/>
            <w:r>
              <w:rPr/>
              <w:t xml:space="preserve">1) осмотр;</w:t>
            </w:r>
            <w:br/>
            <w:br/>
            <w:r>
              <w:rPr/>
              <w:t xml:space="preserve">2) эксперимент.</w:t>
            </w:r>
            <w:br/>
            <w:br/>
            <w:r>
              <w:rPr/>
              <w:t xml:space="preserve">4. Контрольная закупка (за исключением дистанционной контрольнойзакупки) должна проводиться в присутствии двух свидетелей или двухинспекторов либо с применением видеозаписи. В случае необходимостив целях фиксации процесса контрольной закупки при ее проведенииприменяются фотосъемка, аудио- и видеозапись.</w:t>
            </w:r>
            <w:br/>
            <w:br/>
            <w:r>
              <w:rPr/>
              <w:t xml:space="preserve">(в ред. Федерального закона от 11.06.2021 N 170-ФЗ)</w:t>
            </w:r>
            <w:br/>
            <w:br/>
            <w:r>
              <w:rPr/>
              <w:t xml:space="preserve">5. Контрольная закупка проводится без предварительного уведомленияконтролируемого лица.</w:t>
            </w:r>
            <w:br/>
            <w:br/>
            <w:r>
              <w:rPr/>
              <w:t xml:space="preserve">6. Срок проведения контрольной закупки определяется периодомвремени, в течение которого обычно осуществляется сделка, указаннаяв части 1 настоящей статьи.</w:t>
            </w:r>
            <w:br/>
            <w:br/>
            <w:r>
              <w:rPr/>
              <w:t xml:space="preserve">7. После завершения контрольной закупки (за исключениемдистанционной контрольной закупки) инспектор объявляет о проведенииконтрольной закупки, предъявляет контролируемому лицу, егопредставителю служебное удостоверение, копию решения о проведенииконтрольной закупки на бумажном носителе либо в форме электронногодокумента.</w:t>
            </w:r>
            <w:br/>
            <w:br/>
            <w:r>
              <w:rPr/>
              <w:t xml:space="preserve">8. После объявления о проведении контрольной закупки (заисключением случаев утраты приобретенной продукцией (товарами)потребительских свойств, несения организацией, гражданином, вотношении которых проводилась контрольная закупка, расходов в связис выполнением работ или оказанием услуг в рамках контрольнойзакупки) денежные средства возвращаются контрольному (надзорному)органу путем:</w:t>
            </w:r>
            <w:br/>
            <w:br/>
            <w:r>
              <w:rPr/>
              <w:t xml:space="preserve">1) незамедлительного возврата наличных денежных средств инспектору,проводившему контрольную закупку;</w:t>
            </w:r>
            <w:br/>
            <w:br/>
            <w:r>
              <w:rPr/>
              <w:t xml:space="preserve">2) незамедлительного принятия представителями контролируемого лицанеобходимых действий по возврату денежных средств, перечисленных входе контрольной закупки путем безналичных расчетов, на счет, скоторого производилась оплата продукции (товаров), выполненнойработы или оказанной услуги в ходе контрольной закупки.</w:t>
            </w:r>
            <w:br/>
            <w:br/>
            <w:r>
              <w:rPr/>
              <w:t xml:space="preserve">9. Продукция (товары), приобретенная в ходе контрольной закупки,возвращается контролируемому лицу или его представителю, заисключением случаев, указанных в абзаце первом части 8 настоящейстатьи.</w:t>
            </w:r>
            <w:br/>
            <w:br/>
            <w:r>
              <w:rPr/>
              <w:t xml:space="preserve">10. В случае проведения дистанционной контрольной закупки:</w:t>
            </w:r>
            <w:br/>
            <w:br/>
            <w:r>
              <w:rPr/>
              <w:t xml:space="preserve">1) объявление о проведении дистанционной контрольной закупкиосуществляется путем размещения копии решения о проведениидистанционной контрольной закупки и экземпляра акта о проведениидистанционной контрольной закупки в едином реестре контрольных(надзорных) мероприятий не позднее чем на следующий рабочий деньпосле дня проведения дистанционной контрольной закупки;</w:t>
            </w:r>
            <w:br/>
            <w:br/>
            <w:r>
              <w:rPr/>
              <w:t xml:space="preserve">2) возврат продукции (товаров), результатов выполненных работ илиоказанных услуг (если возврат возможен исходя из характерапродукции (товаров), результатов выполненной работы или оказаннойуслуги) осуществляется в порядке, аналогичном порядку, применяемомуконтролируемым лицом при совершении соответствующей сделки;</w:t>
            </w:r>
            <w:br/>
            <w:br/>
            <w:r>
              <w:rPr/>
              <w:t xml:space="preserve">3) возврат денежных средств контрольному (надзорному) органуосуществляется путем незамедлительного возврата наличных денежныхсредств инспектору или незамедлительного принятия представителямиконтролируемого лица необходимых действий по возврату денежныхсредств, перечисленных в ходе дистанционной контрольной закупкипутем безналичных расчетов, на счет, с которого производиласьоплата продукции (товара), выполненной работы или оказанной услугив ходе контрольной закупки, после возврата продукции (товара),результатов выполненной работы или оказанной услуги (если возвратвозможен исходя из характера продукции (товара), результатоввыполненной работы или оказанной услуги).</w:t>
            </w:r>
            <w:br/>
            <w:br/>
            <w:r>
              <w:rPr/>
              <w:t xml:space="preserve">11. Внеплановая контрольная закупка может проводиться только посогласованию с органами прокуратуры, за исключением случаев еепроведения в соответствии с пунктами 3 - 6 части 1 статьи 57 ичастью 12 статьи 66 настоящего Федерального закона.</w:t>
            </w:r>
            <w:br/>
            <w:br/>
            <w:r>
              <w:rPr/>
              <w:t xml:space="preserve">Статья 68. Мониторинговая закупка</w:t>
            </w:r>
            <w:br/>
            <w:br/>
            <w:r>
              <w:rPr/>
              <w:t xml:space="preserve">1. Под мониторинговой закупкой в целях настоящего Федеральногозакона понимается контрольное (надзорное) мероприятие, в ходекоторого инспектором совершаются действия по созданию ситуации дляосуществления сделки в целях последующего направления продукции(товаров), результатов выполненных работ, оказанных услуг наиспытание, экспертизу, а также проведения исследования продукции(товаров), результатов выполненных работ, оказанных услуг напредмет их соответствия обязательным требованиям к безопасности и(или) качеству.</w:t>
            </w:r>
            <w:br/>
            <w:br/>
            <w:r>
              <w:rPr/>
              <w:t xml:space="preserve">2. Мониторинговая закупка может проводиться с использованиемпочтовой связи, информационно-телекоммуникационных сетей, в томчисле сети "Интернет", а также сетей связи для трансляциителеканалов и (или) радиоканалов (далее - дистанционнаямониторинговая закупка).</w:t>
            </w:r>
            <w:br/>
            <w:br/>
            <w:r>
              <w:rPr/>
              <w:t xml:space="preserve">(в ред. Федерального закона от 11.06.2021 N 170-ФЗ)</w:t>
            </w:r>
            <w:br/>
            <w:br/>
            <w:r>
              <w:rPr/>
              <w:t xml:space="preserve">3. В ходе мониторинговой закупки могут совершаться следующиеконтрольные (надзорные) действия:</w:t>
            </w:r>
            <w:br/>
            <w:br/>
            <w:r>
              <w:rPr/>
              <w:t xml:space="preserve">1) осмотр;</w:t>
            </w:r>
            <w:br/>
            <w:br/>
            <w:r>
              <w:rPr/>
              <w:t xml:space="preserve">2) опрос;</w:t>
            </w:r>
            <w:br/>
            <w:br/>
            <w:r>
              <w:rPr/>
              <w:t xml:space="preserve">3) эксперимент;</w:t>
            </w:r>
            <w:br/>
            <w:br/>
            <w:r>
              <w:rPr/>
              <w:t xml:space="preserve">4) инструментальное обследование;</w:t>
            </w:r>
            <w:br/>
            <w:br/>
            <w:r>
              <w:rPr/>
              <w:t xml:space="preserve">5) истребование документов;</w:t>
            </w:r>
            <w:br/>
            <w:br/>
            <w:r>
              <w:rPr/>
              <w:t xml:space="preserve">6) испытание;</w:t>
            </w:r>
            <w:br/>
            <w:br/>
            <w:r>
              <w:rPr/>
              <w:t xml:space="preserve">7) экспертиза.</w:t>
            </w:r>
            <w:br/>
            <w:br/>
            <w:r>
              <w:rPr/>
              <w:t xml:space="preserve">4. В случае необходимости в целях фиксации процесса мониторинговойзакупки при ее проведении применяются фотосъемка, аудио- ивидеозапись, иные способы фиксации.</w:t>
            </w:r>
            <w:br/>
            <w:br/>
            <w:r>
              <w:rPr/>
              <w:t xml:space="preserve">5. Мониторинговая закупка проводится без предварительногоуведомления контролируемого лица.</w:t>
            </w:r>
            <w:br/>
            <w:br/>
            <w:r>
              <w:rPr/>
              <w:t xml:space="preserve">6. Срок проведения мониторинговой закупки определяется периодомвремени, в течение которого обычно осуществляется сделка ипроводятся необходимые инструментальное обследование, испытание илиэкспертиза, указанные в части 1 настоящей статьи.</w:t>
            </w:r>
            <w:br/>
            <w:br/>
            <w:r>
              <w:rPr/>
              <w:t xml:space="preserve">7. После завершения мониторинговой закупки инспектор объявляет опроведении мониторинговой закупки, предъявляет контролируемому лицуили его представителю служебное удостоверение, копию решения опроведении мониторинговой закупки на бумажном носителе либо в формеэлектронного документа.</w:t>
            </w:r>
            <w:br/>
            <w:br/>
            <w:r>
              <w:rPr/>
              <w:t xml:space="preserve">8. После объявления о проведении мониторинговой закупки инспекторна месте составляет протокол о проведении мониторинговой закупки инаправлении продукции (товаров), результатов выполненных работ,оказанных услуг на инструментальное обследование, испытание илиэкспертизу в двух экземплярах в порядке, установленном положением овиде контроля. В случае проведения мониторинговой закупкирезультатов выполненных работ, оказанных услуг экспертизаназначается при необходимости.</w:t>
            </w:r>
            <w:br/>
            <w:br/>
            <w:r>
              <w:rPr/>
              <w:t xml:space="preserve">9. Экспертиза продукции (товаров), результатов выполненных работ,оказанных услуг по результатам мониторинговой закупкиосуществляется в порядке, установленном положением о видеконтроля.</w:t>
            </w:r>
            <w:br/>
            <w:br/>
            <w:r>
              <w:rPr/>
              <w:t xml:space="preserve">10. После завершения мониторинговой закупки и осуществленияэкспертизы (за исключением случаев утраты приобретенной продукцией(товарами), результатами выполненных работ, оказанных услугпотребительских свойств, несения организацией, гражданином, вотношении которых проводилась мониторинговая закупка, расходов всвязи с выполнением работ или оказанием услуг в рамкахмониторинговой закупки, а также случаев, установленных правиламипродажи отдельных видов товаров, выполнения работ, оказания услуг)денежные средства возвращаются контрольному (надзорному) органупутем:</w:t>
            </w:r>
            <w:br/>
            <w:br/>
            <w:r>
              <w:rPr/>
              <w:t xml:space="preserve">1) незамедлительного возврата наличных денежных средств инспектору,проводившему мониторинговую закупку;</w:t>
            </w:r>
            <w:br/>
            <w:br/>
            <w:r>
              <w:rPr/>
              <w:t xml:space="preserve">2) незамедлительного принятия контролируемым лицом или егопредставителями необходимых действий по возврату денежных средств,перечисленных в ходе мониторинговой закупки путем безналичныхрасчетов, на счет, с которого производилась оплата продукции(товаров), выполненных работ, оказанных услуг в ходе проведениямониторинговой закупки.</w:t>
            </w:r>
            <w:br/>
            <w:br/>
            <w:r>
              <w:rPr/>
              <w:t xml:space="preserve">11. Продукция (товары), результаты выполненных работ, оказанныхуслуг, приобретенные в ходе мониторинговой закупки, возвращаютсяконтролируемому лицу или его представителю, за исключением случаев,указанных в абзаце первом части 10 настоящей статьи.</w:t>
            </w:r>
            <w:br/>
            <w:br/>
            <w:r>
              <w:rPr/>
              <w:t xml:space="preserve">12. Акт по результатам контрольного (надзорного) мероприятиясоставляется в течение двадцати четырех часов после полученияданных инструментального обследования, испытания илиэкспертизы.</w:t>
            </w:r>
            <w:br/>
            <w:br/>
            <w:r>
              <w:rPr/>
              <w:t xml:space="preserve">13. В случае выявления в результате мониторинговой закупкинарушений обязательных требований, за которые предусмотренаадминистративная ответственность и которые связаны с производствомпродукции (товаров), выполнением работ, оказанием услуг, инспекторв течение двадцати четырех часов после выявления таких нарушенийнаправляет уполномоченному должностному лицу контрольного(надзорного) органа представление о проведении контрольного(надзорного) мероприятия в отношении производителя данной продукции(товаров).</w:t>
            </w:r>
            <w:br/>
            <w:br/>
            <w:r>
              <w:rPr/>
              <w:t xml:space="preserve">14. Внеплановая мониторинговая закупка может проводиться только посогласованию с органами прокуратуры, за исключением случаев еепроведения в соответствии с пунктами 3 - 6 части 1 статьи 57 ичастью 12 статьи 66 настоящего Федерального закона.</w:t>
            </w:r>
            <w:br/>
            <w:br/>
            <w:r>
              <w:rPr/>
              <w:t xml:space="preserve">Статья 69. Выборочный контроль</w:t>
            </w:r>
            <w:br/>
            <w:br/>
            <w:r>
              <w:rPr/>
              <w:t xml:space="preserve">(в ред. Федерального закона от 11.06.2021 N 170-ФЗ)</w:t>
            </w:r>
            <w:br/>
            <w:br/>
            <w:r>
              <w:rPr/>
              <w:t xml:space="preserve">1. Под выборочным контролем в целях настоящего Федерального законапонимается контрольное (надзорное) мероприятие, проводимое по местухранения, применения (эксплуатации) и (или) реализации продукции(товаров), представляющее собой инструментальное обследование и(или) отбор проб (образцов) продукции (товаров) в целяхподтверждения их соответствия обязательным требованиям кбезопасности и (или) качеству. О проведении выборочного контроляконтролируемые лица не уведомляются.</w:t>
            </w:r>
            <w:br/>
            <w:br/>
            <w:r>
              <w:rPr/>
              <w:t xml:space="preserve">2. Выборочный контроль может проводиться с участием экспертов,специалистов, привлекаемых к проведению контрольного (надзорного)мероприятия на основании решения контрольного (надзорного)органа.</w:t>
            </w:r>
            <w:br/>
            <w:br/>
            <w:r>
              <w:rPr/>
              <w:t xml:space="preserve">3. Срок проведения выборочного контроля определяется периодомвремени, в течение которого обычно проводятся изъятие проб(образцов) соответствующей продукции (товаров) и необходимыеэкспертизы.</w:t>
            </w:r>
            <w:br/>
            <w:br/>
            <w:r>
              <w:rPr/>
              <w:t xml:space="preserve">4. В ходе выборочного контроля могут совершаться следующиеконтрольные (надзорные) действия:</w:t>
            </w:r>
            <w:br/>
            <w:br/>
            <w:r>
              <w:rPr/>
              <w:t xml:space="preserve">1) осмотр;</w:t>
            </w:r>
            <w:br/>
            <w:br/>
            <w:r>
              <w:rPr/>
              <w:t xml:space="preserve">2) получение письменных объяснений;</w:t>
            </w:r>
            <w:br/>
            <w:br/>
            <w:r>
              <w:rPr/>
              <w:t xml:space="preserve">3) истребование документов;</w:t>
            </w:r>
            <w:br/>
            <w:br/>
            <w:r>
              <w:rPr/>
              <w:t xml:space="preserve">4) отбор проб (образцов);</w:t>
            </w:r>
            <w:br/>
            <w:br/>
            <w:r>
              <w:rPr/>
              <w:t xml:space="preserve">5) инструментальное обследование;</w:t>
            </w:r>
            <w:br/>
            <w:br/>
            <w:r>
              <w:rPr/>
              <w:t xml:space="preserve">6) испытание;</w:t>
            </w:r>
            <w:br/>
            <w:br/>
            <w:r>
              <w:rPr/>
              <w:t xml:space="preserve">7) экспертиза.</w:t>
            </w:r>
            <w:br/>
            <w:br/>
            <w:r>
              <w:rPr/>
              <w:t xml:space="preserve">5. Отбор проб (образцов) продукции (товаров) в ходе проведениявыборочного контроля может осуществляться исключительно приотсутствии возможности оценки соблюдения обязательных требованийиными способами, без отбора проб (образцов) продукции (товаров).Отбор проб (образцов) продукции (товаров) осуществляется вприсутствии контролируемого лица или его представителя и (или) сприменением видеозаписи. Случаи обязательного использованиявидеозаписи при отборе проб (образцов) продукции (товаров)устанавливаются положением о виде контроля.</w:t>
            </w:r>
            <w:br/>
            <w:br/>
            <w:r>
              <w:rPr/>
              <w:t xml:space="preserve">6. Положением о виде контроля может предусматриваться сокращенныйобъем совершения отдельных контрольных (надзорных) действий припроведении выборочного контроля в отношении объектов контроля,отнесенных к определенным категориям риска.</w:t>
            </w:r>
            <w:br/>
            <w:br/>
            <w:r>
              <w:rPr/>
              <w:t xml:space="preserve">7. Граждане, организации, осуществляющие хранение, применение(эксплуатацию) и (или) реализацию продукции (товаров), обязаныобеспечить беспрепятственный доступ инспекторов на объектыконтроля.</w:t>
            </w:r>
            <w:br/>
            <w:br/>
            <w:r>
              <w:rPr/>
              <w:t xml:space="preserve">8. Инструментальное обследование, испытание, экспертиза продукции(товаров) по результатам выборочного контроля проводятся в порядке,установленном положением о виде контроля. Результатыинструментального обследования, испытания или экспертизы продукции(товаров) предоставляются контролируемому лицу, лицу, у которогоосуществлялся отбор проб (образцов) продукции (товаров), в течениедвадцати четырех часов после получения данных инструментальногообследования, испытания или экспертизы.</w:t>
            </w:r>
            <w:br/>
            <w:br/>
            <w:r>
              <w:rPr/>
              <w:t xml:space="preserve">9. Результаты выборочного контроля оформляются в срок, непревышающий пятнадцати рабочих дней после получения данныхинструментального обследования, испытания или экспертизы, инаправляются лицу, у которого осуществляется отбор проб (образцов)продукции (товаров), с приложением результатов инструментальногообследования, испытания или экспертизы продукции (товаров).</w:t>
            </w:r>
            <w:br/>
            <w:br/>
            <w:r>
              <w:rPr/>
              <w:t xml:space="preserve">10. После завершения проведения контрольного (надзорного)мероприятия (за исключением случаев утраты приобретенной продукцией(приобретенными товарами) потребительских свойств) продукция(товары) возвращается лицу, у которого она была изъята.</w:t>
            </w:r>
            <w:br/>
            <w:br/>
            <w:r>
              <w:rPr/>
              <w:t xml:space="preserve">11. В случае, если в ходе выборочного контроля осуществлялся отборпроб (образцов) продукции (товаров) и не были выявлены нарушенияобязательных требований к безопасности и (или) качеству продукции(товаров), влекущие риски причинения вреда (ущерба) охраняемымзаконом ценностям, а продукция (товары) не подлежит возвратувследствие утраты ею (ими) потребительских свойств либо всоответствии с требованиями, установленными правилами продажиотдельных видов продукции (товаров), контролируемое лицо, лицо, укоторого осуществлялся отбор проб (образцов) продукции (товаров),вправе обратиться с требованием о возмещении стоимости утраченнойпродукции (утраченных товаров), изъятой (изъятых) в ходеосуществления выборочного контроля (за исключением случаевосуществления выборочного контроля при осуществлении контроля инадзора в сфере обращения лекарственных средств, медицинскихизделий, донорской крови, ее компонентов и биомедицинских клеточныхпродуктов). Случаи и порядок возмещения лицу стоимости утраченнойпродукции (утраченных товаров) в ходе выборочного контроляустанавливаются Правительством Российской Федерации.</w:t>
            </w:r>
            <w:br/>
            <w:br/>
            <w:r>
              <w:rPr/>
              <w:t xml:space="preserve">12. Внеплановый выборочный контроль может осуществляться только посогласованию с органами прокуратуры, за исключением случаев егоосуществления в соответствии с пунктами 3 - 6 части 1 статьи 57 ичастью 12 статьи 66 настоящего Федерального закона.</w:t>
            </w:r>
            <w:br/>
            <w:br/>
            <w:r>
              <w:rPr/>
              <w:t xml:space="preserve">Статья 70. Инспекционный визит</w:t>
            </w:r>
            <w:br/>
            <w:br/>
            <w:r>
              <w:rPr/>
              <w:t xml:space="preserve">1. Под инспекционным визитом в целях настоящего Федерального законапонимается контрольное (надзорное) мероприятие, проводимое путемвзаимодействия с конкретным контролируемым лицом и (или) владельцем(пользователем) производственного объекта.</w:t>
            </w:r>
            <w:br/>
            <w:br/>
            <w:r>
              <w:rPr/>
              <w:t xml:space="preserve">2. Инспекционный визит проводится по месту нахождения(осуществления деятельности) контролируемого лица (его филиалов,представительств, обособленных структурных подразделений) либообъекта контроля.</w:t>
            </w:r>
            <w:br/>
            <w:br/>
            <w:r>
              <w:rPr/>
              <w:t xml:space="preserve">3. В ходе инспекционного визита могут совершаться следующиеконтрольные (надзорные) действия:</w:t>
            </w:r>
            <w:br/>
            <w:br/>
            <w:r>
              <w:rPr/>
              <w:t xml:space="preserve">1) осмотр;</w:t>
            </w:r>
            <w:br/>
            <w:br/>
            <w:r>
              <w:rPr/>
              <w:t xml:space="preserve">2) опрос;</w:t>
            </w:r>
            <w:br/>
            <w:br/>
            <w:r>
              <w:rPr/>
              <w:t xml:space="preserve">3) получение письменных объяснений;</w:t>
            </w:r>
            <w:br/>
            <w:br/>
            <w:r>
              <w:rPr/>
              <w:t xml:space="preserve">4) инструментальное обследование;</w:t>
            </w:r>
            <w:br/>
            <w:br/>
            <w:r>
              <w:rPr/>
              <w:t xml:space="preserve">5) истребование документов, которые в соответствии с обязательнымитребованиями должны находиться в месте нахождения (осуществлениядеятельности) контролируемого лица (его филиалов, представительств,обособленных структурных подразделений) либо объекта контроля.</w:t>
            </w:r>
            <w:br/>
            <w:br/>
            <w:r>
              <w:rPr/>
              <w:t xml:space="preserve">4. Инспекционный визит проводится без предварительного уведомленияконтролируемого лица и собственника производственного объекта.</w:t>
            </w:r>
            <w:br/>
            <w:br/>
            <w:r>
              <w:rPr/>
              <w:t xml:space="preserve">5. Срок проведения инспекционного визита в одном местеосуществления деятельности либо на одном производственном объекте(территории) не может превышать один рабочий день.</w:t>
            </w:r>
            <w:br/>
            <w:br/>
            <w:r>
              <w:rPr/>
              <w:t xml:space="preserve">6. Контролируемые лица или их представители обязаны обеспечитьбеспрепятственный доступ инспектора в здания, сооружения,помещения.</w:t>
            </w:r>
            <w:br/>
            <w:br/>
            <w:r>
              <w:rPr/>
              <w:t xml:space="preserve">7. Внеплановый инспекционный визит может проводиться только посогласованию с органами прокуратуры, за исключением случаев егопроведения в соответствии с пунктами 3 - 6 части 1, частью 3 статьи57 и частью 12 статьи 66 настоящего Федерального закона.</w:t>
            </w:r>
            <w:br/>
            <w:br/>
            <w:r>
              <w:rPr/>
              <w:t xml:space="preserve">(в ред. Федерального закона от 11.06.2021 N 170-ФЗ)</w:t>
            </w:r>
            <w:br/>
            <w:br/>
            <w:r>
              <w:rPr/>
              <w:t xml:space="preserve">Статья 71. Рейдовый осмотр</w:t>
            </w:r>
            <w:br/>
            <w:br/>
            <w:r>
              <w:rPr/>
              <w:t xml:space="preserve">(в ред. Федерального закона от 11.06.2021 N 170-ФЗ)</w:t>
            </w:r>
            <w:br/>
            <w:br/>
            <w:r>
              <w:rPr/>
              <w:t xml:space="preserve">1. Под рейдовым осмотром в целях настоящего Федерального законапонимается контрольное (надзорное) мероприятие, проводимое в целяхоценки соблюдения обязательных требований по использованию(эксплуатации) производственных объектов, которыми владеют,пользуются или управляют несколько лиц, находящиеся на территории,на которой расположено несколько контролируемых лиц.</w:t>
            </w:r>
            <w:br/>
            <w:br/>
            <w:r>
              <w:rPr/>
              <w:t xml:space="preserve">2. Рейдовый осмотр проводится в отношении любого числаконтролируемых лиц, осуществляющих владение, пользование илиуправление производственным объектом.</w:t>
            </w:r>
            <w:br/>
            <w:br/>
            <w:r>
              <w:rPr/>
              <w:t xml:space="preserve">3. Рейдовый осмотр может проводиться в форме совместного(межведомственного) контрольного (надзорного) мероприятия.</w:t>
            </w:r>
            <w:br/>
            <w:br/>
            <w:r>
              <w:rPr/>
              <w:t xml:space="preserve">4. В ходе рейдового осмотра могут совершаться следующие контрольные(надзорные) действия:</w:t>
            </w:r>
            <w:br/>
            <w:br/>
            <w:r>
              <w:rPr/>
              <w:t xml:space="preserve">1) осмотр;</w:t>
            </w:r>
            <w:br/>
            <w:br/>
            <w:r>
              <w:rPr/>
              <w:t xml:space="preserve">2) досмотр;</w:t>
            </w:r>
            <w:br/>
            <w:br/>
            <w:r>
              <w:rPr/>
              <w:t xml:space="preserve">3) опрос;</w:t>
            </w:r>
            <w:br/>
            <w:br/>
            <w:r>
              <w:rPr/>
              <w:t xml:space="preserve">4) получение письменных объяснений;</w:t>
            </w:r>
            <w:br/>
            <w:br/>
            <w:r>
              <w:rPr/>
              <w:t xml:space="preserve">5) истребование документов;</w:t>
            </w:r>
            <w:br/>
            <w:br/>
            <w:r>
              <w:rPr/>
              <w:t xml:space="preserve">6) отбор проб (образцов);</w:t>
            </w:r>
            <w:br/>
            <w:br/>
            <w:r>
              <w:rPr/>
              <w:t xml:space="preserve">7) инструментальное обследование;</w:t>
            </w:r>
            <w:br/>
            <w:br/>
            <w:r>
              <w:rPr/>
              <w:t xml:space="preserve">8) испытание;</w:t>
            </w:r>
            <w:br/>
            <w:br/>
            <w:r>
              <w:rPr/>
              <w:t xml:space="preserve">9) экспертиза;</w:t>
            </w:r>
            <w:br/>
            <w:br/>
            <w:r>
              <w:rPr/>
              <w:t xml:space="preserve">10) эксперимент.</w:t>
            </w:r>
            <w:br/>
            <w:br/>
            <w:r>
              <w:rPr/>
              <w:t xml:space="preserve">5. Отбор проб (образцов) продукции (товаров) в ходе рейдовогоосмотра может осуществляться исключительно при отсутствиивозможности оценки соблюдения обязательных требований инымиспособами, без отбора проб (образцов) продукции (товаров).</w:t>
            </w:r>
            <w:br/>
            <w:br/>
            <w:r>
              <w:rPr/>
              <w:t xml:space="preserve">6. Положением о виде контроля может предусматриваться сокращенныйобъем совершения отдельных контрольных (надзорных) действий припроведении рейдового осмотра в отношении производственных объектов,отнесенных к определенным категориям риска.</w:t>
            </w:r>
            <w:br/>
            <w:br/>
            <w:r>
              <w:rPr/>
              <w:t xml:space="preserve">7. Срок проведения рейдового осмотра не может превышать десятьрабочих дней. Срок взаимодействия с одним контролируемым лицом впериод проведения рейдового осмотра не может превышать один рабочийдень.</w:t>
            </w:r>
            <w:br/>
            <w:br/>
            <w:r>
              <w:rPr/>
              <w:t xml:space="preserve">8. При проведении рейдового осмотра инспекторы вправевзаимодействовать с находящимися на производственных объектахлицами.</w:t>
            </w:r>
            <w:br/>
            <w:br/>
            <w:r>
              <w:rPr/>
              <w:t xml:space="preserve">9. Контролируемые лица, которые владеют, пользуются или управляютпроизводственными объектами, обязаны обеспечить в ходе рейдовогоосмотра беспрепятственный доступ инспекторам к производственнымобъектам, указанным в решении о проведении рейдового осмотра, атакже во все помещения (за исключением жилых помещений).</w:t>
            </w:r>
            <w:br/>
            <w:br/>
            <w:r>
              <w:rPr/>
              <w:t xml:space="preserve">10. В случае, если в результате рейдового осмотра были выявленынарушения обязательных требований, инспектор на месте проведениярейдового осмотра составляет акт контрольного (надзорного)мероприятия в отношении каждого контролируемого лица, допустившегонарушение обязательных требований.</w:t>
            </w:r>
            <w:br/>
            <w:br/>
            <w:r>
              <w:rPr/>
              <w:t xml:space="preserve">11. В случае, если в ходе рейдового осмотра осуществлялся отборпроб (образцов) продукции (товаров) и не были выявлены нарушенияобязательных требований к безопасности и (или) качеству продукции(товаров), влекущие риски причинения вреда (ущерба), а продукция(товары) не подлежит возврату вследствие утраты ею (ими)потребительских свойств либо в соответствии с требованиями,установленными правилами продажи отдельных видов продукции(товаров), контролируемое лицо, лицо, у которого осуществлялсяотбор проб (образцов) продукции (товаров), вправе обратиться стребованием о возмещении стоимости утраченной продукции (утраченныхтоваров), изъятой (изъятых) в ходе рейдового осмотра (заисключением случаев проведения рейдового осмотра при осуществленииконтроля и надзора в сфере обращения лекарственных средств,медицинских изделий, донорской крови, ее компонентов ибиомедицинских клеточных продуктов). Случаи и порядок возмещениялицу стоимости утраченной продукции (утраченных товаров) в ходерейдового осмотра устанавливаются Правительством РоссийскойФедерации.</w:t>
            </w:r>
            <w:br/>
            <w:br/>
            <w:r>
              <w:rPr/>
              <w:t xml:space="preserve">12. Рейдовый осмотр может проводиться только по согласованию сорганами прокуратуры, за исключением случаев его проведения всоответствии с пунктами 3 - 6 части 1 статьи 57 и частью 12 статьи66 настоящего Федерального закона.</w:t>
            </w:r>
            <w:br/>
            <w:br/>
            <w:r>
              <w:rPr/>
              <w:t xml:space="preserve">Статья 72. Документарная проверка</w:t>
            </w:r>
            <w:br/>
            <w:br/>
            <w:r>
              <w:rPr/>
              <w:t xml:space="preserve">1. Под документарной проверкой в целях настоящего Федеральногозакона понимается контрольное (надзорное) мероприятие, котороепроводится по месту нахождения контрольного (надзорного) органа ипредметом которого являются исключительно сведения, содержащиеся вдокументах контролируемых лиц, устанавливающих ихорганизационно-правовую форму, права и обязанности, а такжедокументы, используемые при осуществлении их деятельности исвязанные с исполнением ими обязательных требований и решенийконтрольного (надзорного) органа.</w:t>
            </w:r>
            <w:br/>
            <w:br/>
            <w:r>
              <w:rPr/>
              <w:t xml:space="preserve">2. В ходе документарной проверки рассматриваются документыконтролируемых лиц, имеющиеся в распоряжении контрольного(надзорного) органа, результаты предыдущих контрольных (надзорных)мероприятий, материалы рассмотрения дел об административныхправонарушениях и иные документы о результатах осуществленных вотношении этих контролируемых лиц государственного контроля(надзора), муниципального контроля.</w:t>
            </w:r>
            <w:br/>
            <w:br/>
            <w:r>
              <w:rPr/>
              <w:t xml:space="preserve">3. В ходе документарной проверки могут совершаться следующиеконтрольные (надзорные) действия:</w:t>
            </w:r>
            <w:br/>
            <w:br/>
            <w:r>
              <w:rPr/>
              <w:t xml:space="preserve">1) получение письменных объяснений;</w:t>
            </w:r>
            <w:br/>
            <w:br/>
            <w:r>
              <w:rPr/>
              <w:t xml:space="preserve">2) истребование документов;</w:t>
            </w:r>
            <w:br/>
            <w:br/>
            <w:r>
              <w:rPr/>
              <w:t xml:space="preserve">3) экспертиза.</w:t>
            </w:r>
            <w:br/>
            <w:br/>
            <w:r>
              <w:rPr/>
              <w:t xml:space="preserve">4. В случае, если достоверность сведений, содержащихся вдокументах, имеющихся в распоряжении контрольного (надзорного)органа, вызывает обоснованные сомнения либо эти сведения непозволяют оценить исполнение контролируемым лицом обязательныхтребований, контрольный (надзорный) орган направляет в адресконтролируемого лица требование представить иные необходимые длярассмотрения в ходе документарной проверки документы. В течениедесяти рабочих дней со дня получения данного требованияконтролируемое лицо обязано направить в контрольный (надзорный)орган указанные в требовании документы.</w:t>
            </w:r>
            <w:br/>
            <w:br/>
            <w:r>
              <w:rPr/>
              <w:t xml:space="preserve">5. В случае, если в ходе документарной проверки выявлены ошибки и(или) противоречия в представленных контролируемым лицом документахлибо выявлено несоответствие сведений, содержащихся в этихдокументах, сведениям, содержащимся в имеющихся у контрольного(надзорного) органа документах и (или) полученным при осуществлениигосударственного контроля (надзора), муниципального контроля,информация об ошибках, о противоречиях и несоответствии сведенийнаправляется контролируемому лицу с требованием представить втечение десяти рабочих дней необходимые пояснения. Контролируемоелицо, представляющее в контрольный (надзорный) орган поясненияотносительно выявленных ошибок и (или) противоречий впредставленных документах либо относительно несоответствиясведений, содержащихся в этих документах, сведениям, содержащимся вимеющихся у контрольного (надзорного) органа документах и (или)полученным при осуществлении государственного контроля (надзора),муниципального контроля, вправе дополнительно представить вконтрольный (надзорный) орган документы, подтверждающиедостоверность ранее представленных документов.</w:t>
            </w:r>
            <w:br/>
            <w:br/>
            <w:r>
              <w:rPr/>
              <w:t xml:space="preserve">6. При проведении документарной проверки контрольный (надзорный)орган не вправе требовать у контролируемого лица сведения идокументы, не относящиеся к предмету документарной проверки, атакже сведения и документы, которые могут быть получены этиморганом от иных органов.</w:t>
            </w:r>
            <w:br/>
            <w:br/>
            <w:r>
              <w:rPr/>
              <w:t xml:space="preserve">7. Срок проведения документарной проверки не может превышать десятьрабочих дней. В указанный срок не включается период с моментанаправления контрольным (надзорным) органом контролируемому лицутребования представить необходимые для рассмотрения в ходедокументарной проверки документы до момента представления указанныхв требовании документов в контрольный (надзорный) орган, а такжепериод с момента направления контролируемому лицу информацииконтрольного (надзорного) органа о выявлении ошибок и (или)противоречий в представленных контролируемым лицом документах либоо несоответствии сведений, содержащихся в этих документах,сведениям, содержащимся в имеющихся у контрольного (надзорного)органа документах и (или) полученным при осуществлениигосударственного контроля (надзора), муниципального контроля, итребования представить необходимые пояснения в письменной форме домомента представления указанных пояснений в контрольный (надзорный)орган.</w:t>
            </w:r>
            <w:br/>
            <w:br/>
            <w:r>
              <w:rPr/>
              <w:t xml:space="preserve">8. Положением о виде контроля может быть предусмотрено проведениедокументарной проверки, предметом которой являются сведения,составляющие государственную тайну и находящиеся по местунахождения (осуществления деятельности) контролируемого лица (егофилиалов, представительств, обособленных структурныхподразделений), а также иные особенности проведения документарнойпроверки, связанные с защитой сведений, составляющихгосударственную тайну.</w:t>
            </w:r>
            <w:br/>
            <w:br/>
            <w:r>
              <w:rPr/>
              <w:t xml:space="preserve">9. Внеплановая документарная проверка проводится без согласования сорганами прокуратуры.</w:t>
            </w:r>
            <w:br/>
            <w:br/>
            <w:r>
              <w:rPr/>
              <w:t xml:space="preserve">Статья 73. Выездная проверка</w:t>
            </w:r>
            <w:br/>
            <w:br/>
            <w:r>
              <w:rPr/>
              <w:t xml:space="preserve">1. Под выездной проверкой в целях настоящего Федерального законапонимается комплексное контрольное (надзорное) мероприятие,проводимое посредством взаимодействия с конкретным контролируемымлицом, владеющим производственными объектами и (или) использующимих, в целях оценки соблюдения таким лицом обязательных требований,а также оценки выполнения решений контрольного (надзорного)органа.</w:t>
            </w:r>
            <w:br/>
            <w:br/>
            <w:r>
              <w:rPr/>
              <w:t xml:space="preserve">2. Выездная проверка проводится по месту нахождения (осуществлениядеятельности) контролируемого лица (его филиалов, представительств,обособленных структурных подразделений) либо объекта контроля.</w:t>
            </w:r>
            <w:br/>
            <w:br/>
            <w:r>
              <w:rPr/>
              <w:t xml:space="preserve">3. Выездная проверка проводится в случае, если не представляетсявозможным:</w:t>
            </w:r>
            <w:br/>
            <w:br/>
            <w:r>
              <w:rPr/>
              <w:t xml:space="preserve">1) удостовериться в полноте и достоверности сведений, которыесодержатся в находящихся в распоряжении контрольного (надзорного)органа или в запрашиваемых им документах и объясненияхконтролируемого лица;</w:t>
            </w:r>
            <w:br/>
            <w:br/>
            <w:r>
              <w:rPr/>
              <w:t xml:space="preserve">2) оценить соответствие деятельности, действий (бездействия)контролируемого лица и (или) принадлежащих ему и (или) используемыхим объектов контроля обязательным требованиям без выезда науказанное в части 2 настоящей статьи место и совершения необходимыхконтрольных (надзорных) действий, предусмотренных в рамках иноговида контрольных (надзорных) мероприятий.</w:t>
            </w:r>
            <w:br/>
            <w:br/>
            <w:r>
              <w:rPr/>
              <w:t xml:space="preserve">4. Положением о виде контроля могут устанавливаться ограниченияпроведения выездных проверок в отношении объектов контроля,отнесенных к определенным категориям риска причинения вреда(ущерба) охраняемым законом ценностям.</w:t>
            </w:r>
            <w:br/>
            <w:br/>
            <w:r>
              <w:rPr/>
              <w:t xml:space="preserve">5. Внеплановая выездная проверка может проводиться только посогласованию с органами прокуратуры, за исключением случаев еепроведения в соответствии с пунктами 3 - 6 части 1, частью 3 статьи57 и частью 12 статьи 66 настоящего Федерального закона.</w:t>
            </w:r>
            <w:br/>
            <w:br/>
            <w:r>
              <w:rPr/>
              <w:t xml:space="preserve">(в ред. Федерального закона от 11.06.2021 N 170-ФЗ)</w:t>
            </w:r>
            <w:br/>
            <w:br/>
            <w:r>
              <w:rPr/>
              <w:t xml:space="preserve">6. О проведении выездной проверки контролируемое лицо уведомляетсяпутем направления копии решения о проведении выездной проверки непозднее чем за двадцать четыре часа до ее начала в порядке,предусмотренном статьей 21 настоящего Федерального закона, еслииное не предусмотрено федеральным законом о виде контроля.</w:t>
            </w:r>
            <w:br/>
            <w:br/>
            <w:r>
              <w:rPr/>
              <w:t xml:space="preserve">7. Срок проведения выездной проверки не может превышать десятьрабочих дней. В отношении одного субъекта малогопредпринимательства общий срок взаимодействия в ходе проведениявыездной проверки не может превышать пятьдесят часов для малогопредприятия и пятнадцать часов для микропредприятия, за исключениемвыездной проверки, основанием для проведения которой является пункт6 части 1 статьи 57 настоящего Федерального закона и которая длямикропредприятия не может продолжаться более сорока часов. Срокпроведения выездной проверки в отношении организации,осуществляющей свою деятельность на территориях несколькихсубъектов Российской Федерации, устанавливается отдельно по каждомуфилиалу, представительству, обособленному структурномуподразделению организации или производственному объекту. Срокипроведения выездных проверок в пределах сроков, установленныхнастоящей статьей, устанавливаются положением о виде контроля.</w:t>
            </w:r>
            <w:br/>
            <w:br/>
            <w:r>
              <w:rPr/>
              <w:t xml:space="preserve">8. В ходе выездной проверки могут совершаться следующие контрольные(надзорные) действия:</w:t>
            </w:r>
            <w:br/>
            <w:br/>
            <w:r>
              <w:rPr/>
              <w:t xml:space="preserve">1) осмотр;</w:t>
            </w:r>
            <w:br/>
            <w:br/>
            <w:r>
              <w:rPr/>
              <w:t xml:space="preserve">2) досмотр;</w:t>
            </w:r>
            <w:br/>
            <w:br/>
            <w:r>
              <w:rPr/>
              <w:t xml:space="preserve">3) опрос;</w:t>
            </w:r>
            <w:br/>
            <w:br/>
            <w:r>
              <w:rPr/>
              <w:t xml:space="preserve">4) получение письменных объяснений;</w:t>
            </w:r>
            <w:br/>
            <w:br/>
            <w:r>
              <w:rPr/>
              <w:t xml:space="preserve">5) истребование документов;</w:t>
            </w:r>
            <w:br/>
            <w:br/>
            <w:r>
              <w:rPr/>
              <w:t xml:space="preserve">6) отбор проб (образцов);</w:t>
            </w:r>
            <w:br/>
            <w:br/>
            <w:r>
              <w:rPr/>
              <w:t xml:space="preserve">7) инструментальное обследование;</w:t>
            </w:r>
            <w:br/>
            <w:br/>
            <w:r>
              <w:rPr/>
              <w:t xml:space="preserve">8) испытание;</w:t>
            </w:r>
            <w:br/>
            <w:br/>
            <w:r>
              <w:rPr/>
              <w:t xml:space="preserve">9) экспертиза;</w:t>
            </w:r>
            <w:br/>
            <w:br/>
            <w:r>
              <w:rPr/>
              <w:t xml:space="preserve">10) эксперимент.</w:t>
            </w:r>
            <w:br/>
            <w:br/>
            <w:r>
              <w:rPr/>
              <w:t xml:space="preserve">9. Положением о виде контроля может предусматриваться совершение всокращенном объеме отдельных контрольных (надзорных) действий припроведении выездной проверки в отношении объектов контроля,отнесенных к определенным категориям риска причинения вреда(ущерба) охраняемым законом ценностям.</w:t>
            </w:r>
            <w:br/>
            <w:br/>
            <w:r>
              <w:rPr/>
              <w:t xml:space="preserve">10. Отбор проб (образцов) продукции (товаров), результатоввыполненной работы или оказанной услуги в ходе выездной проверкиможет осуществляться исключительно при отсутствии возможностиоценки соблюдения обязательных требований иными способами, безотбора проб (образцов) продукции (товаров), результатов выполненнойработы или оказанной услуги.</w:t>
            </w:r>
            <w:br/>
            <w:br/>
            <w:r>
              <w:rPr/>
              <w:t xml:space="preserve">11. В случае, если в ходе выездной проверки осуществлялся отборпроб (образцов) продукции (товаров) и не были выявлены нарушенияобязательных требований к безопасности и (или) качеству продукции(товаров), влекущие риски причинения вреда (ущерба) охраняемымзаконом ценностям, а продукция (товары) не подлежит возвратувследствие утраты продукцией (товарами) потребительских свойствлибо в соответствии с требованиями, установленными правиламипродажи отдельных видов продукции (товаров), контрольный(надзорный) орган возмещает лицу, у которого она была изъята,стоимость утраченной продукции (утраченных товаров) за счет средствсоответствующего бюджета бюджетной системы Российской Федерации (заисключением случаев проведения выездной проверки при осуществленииконтроля и надзора в сфере обращения лекарственных средств,медицинских изделий, донорской крови, ее компонентов ибиомедицинских клеточных продуктов). Случаи и порядок возмещениялицу стоимости утраченной продукции (утраченных товаров) в ходевыездной проверки устанавливаются Правительством РоссийскойФедерации, если иное не установлено федеральным законом о видеконтроля.</w:t>
            </w:r>
            <w:br/>
            <w:br/>
            <w:r>
              <w:rPr/>
              <w:t xml:space="preserve">Статья 74. Наблюдение за соблюдением обязательных требований(мониторинг безопасности)</w:t>
            </w:r>
            <w:br/>
            <w:br/>
            <w:r>
              <w:rPr/>
              <w:t xml:space="preserve">1. Под наблюдением за соблюдением обязательных требований(мониторингом безопасности) в целях настоящего Федерального законапонимается сбор, анализ данных об объектах контроля, имеющихся уконтрольного (надзорного) органа, в том числе данных, которыепоступают в ходе межведомственного информационного взаимодействия,предоставляются контролируемыми лицами в рамках исполненияобязательных требований, а также данных, содержащихся вгосударственных и муниципальных информационных системах, данных изсети "Интернет", иных общедоступных данных, а также данныхполученных с использованием работающих в автоматическом режиметехнических средств фиксации правонарушений, имеющих функции фото-и киносъемки, видеозаписи.</w:t>
            </w:r>
            <w:br/>
            <w:br/>
            <w:r>
              <w:rPr/>
              <w:t xml:space="preserve">(в ред. Федерального закона от 11.06.2021 N 170-ФЗ)</w:t>
            </w:r>
            <w:br/>
            <w:br/>
            <w:r>
              <w:rPr/>
              <w:t xml:space="preserve">2. При наблюдении за соблюдением обязательных требований(мониторинге безопасности) на контролируемых лиц не могутвозлагаться обязанности, не установленные обязательнымитребованиями.</w:t>
            </w:r>
            <w:br/>
            <w:br/>
            <w:r>
              <w:rPr/>
              <w:t xml:space="preserve">3. Если в ходе наблюдения за соблюдением обязательных требований(мониторинга безопасности) выявлены факты причинения вреда (ущерба)или возникновения угрозы причинения вреда (ущерба) охраняемымзаконом ценностям, сведения о нарушениях обязательных требований, оготовящихся нарушениях обязательных требований или признакахнарушений обязательных требований, контрольным (надзорным) органоммогут быть приняты следующие решения:</w:t>
            </w:r>
            <w:br/>
            <w:br/>
            <w:r>
              <w:rPr/>
              <w:t xml:space="preserve">1) решение о проведении внепланового контрольного (надзорного)мероприятия в соответствии со статьей 60 настоящего Федеральногозакона;</w:t>
            </w:r>
            <w:br/>
            <w:br/>
            <w:r>
              <w:rPr/>
              <w:t xml:space="preserve">2) решение об объявлении предостережения;</w:t>
            </w:r>
            <w:br/>
            <w:br/>
            <w:r>
              <w:rPr/>
              <w:t xml:space="preserve">3) решение о выдаче предписания об устранении выявленных нарушенийв порядке, предусмотренном пунктом 1 части 2 статьи 90 настоящегоФедерального закона, в случае указания такой возможности вфедеральном законе о виде контроля, законе субъекта РоссийскойФедерации о виде контроля;</w:t>
            </w:r>
            <w:br/>
            <w:br/>
            <w:r>
              <w:rPr/>
              <w:t xml:space="preserve">4) решение, закрепленное в федеральном законе о виде контроля,законе субъекта Российской Федерации о виде контроля в соответствиис частью 3 статьи 90 настоящего Федерального закона, в случаеуказания такой возможности в федеральном законе о виде контроля,законе субъекта Российской Федерации о виде контроля.</w:t>
            </w:r>
            <w:br/>
            <w:br/>
            <w:r>
              <w:rPr/>
              <w:t xml:space="preserve">(часть 3 в ред. Федерального закона от 11.06.2021 N 170-ФЗ)</w:t>
            </w:r>
            <w:br/>
            <w:br/>
            <w:r>
              <w:rPr/>
              <w:t xml:space="preserve">Статья 75. Выездное обследование</w:t>
            </w:r>
            <w:br/>
            <w:br/>
            <w:r>
              <w:rPr/>
              <w:t xml:space="preserve">(в ред. Федерального закона от 11.06.2021 N 170-ФЗ)</w:t>
            </w:r>
            <w:br/>
            <w:br/>
            <w:r>
              <w:rPr/>
              <w:t xml:space="preserve">1. Под выездным обследованием в целях настоящего Федеральногозакона понимается контрольное (надзорное) мероприятие, проводимое вцелях оценки соблюдения контролируемыми лицами обязательныхтребований.</w:t>
            </w:r>
            <w:br/>
            <w:br/>
            <w:r>
              <w:rPr/>
              <w:t xml:space="preserve">2. Выездное обследование может проводиться по месту нахождения(осуществления деятельности) организации (ее филиалов,представительств, обособленных структурных подразделений), местуосуществления деятельности гражданина, месту нахождения объектаконтроля, при этом не допускается взаимодействие с контролируемымлицом.</w:t>
            </w:r>
            <w:br/>
            <w:br/>
            <w:r>
              <w:rPr/>
              <w:t xml:space="preserve">3. В ходе выездного обследования на общедоступных (открытых дляпосещения неограниченным кругом лиц) производственных объектахмогут осуществляться:</w:t>
            </w:r>
            <w:br/>
            <w:br/>
            <w:r>
              <w:rPr/>
              <w:t xml:space="preserve">1) осмотр;</w:t>
            </w:r>
            <w:br/>
            <w:br/>
            <w:r>
              <w:rPr/>
              <w:t xml:space="preserve">2) отбор проб (образцов);</w:t>
            </w:r>
            <w:br/>
            <w:br/>
            <w:r>
              <w:rPr/>
              <w:t xml:space="preserve">3) инструментальное обследование (с применением видеозаписи);</w:t>
            </w:r>
            <w:br/>
            <w:br/>
            <w:r>
              <w:rPr/>
              <w:t xml:space="preserve">4) испытание;</w:t>
            </w:r>
            <w:br/>
            <w:br/>
            <w:r>
              <w:rPr/>
              <w:t xml:space="preserve">5) экспертиза.</w:t>
            </w:r>
            <w:br/>
            <w:br/>
            <w:r>
              <w:rPr/>
              <w:t xml:space="preserve">4. Выездное обследование проводится без информированияконтролируемого лица.</w:t>
            </w:r>
            <w:br/>
            <w:br/>
            <w:r>
              <w:rPr/>
              <w:t xml:space="preserve">5. По результатам проведения выездного обследования не могут бытьприняты решения, предусмотренные пунктами 1 и 2 части 2 статьи 90настоящего Федерального закона.</w:t>
            </w:r>
            <w:br/>
            <w:br/>
            <w:r>
              <w:rPr/>
              <w:t xml:space="preserve">6. Срок проведения выездного обследования одного объекта(нескольких объектов, расположенных в непосредственной близостидруг от друга) не может превышать один рабочий день, если иное неустановлено федеральным законом о виде контроля.</w:t>
            </w:r>
            <w:br/>
            <w:br/>
            <w:r>
              <w:rPr/>
              <w:t xml:space="preserve">7. В случае, если в рамках выездного обследования выявлены признакинарушений обязательных требований, инспектор вправе незамедлительнопровести контрольную закупку (при условии, что возможностьпроведения контрольной закупки в соответствии с настоящей статьейпредусмотрена положением о виде контроля). В отношении проведенияконтрольной закупки не требуется принятие решения о проведенииданного контрольного (надзорного) мероприятия. Информация опроведении контрольной закупки вносится в единый реестр контрольных(надзорных) мероприятий в течение одного рабочего дня с моментазавершения контрольной закупки.</w:t>
            </w:r>
            <w:br/>
            <w:br/>
            <w:r>
              <w:rPr/>
              <w:t xml:space="preserve">Глава 14. Контрольные (надзорные) действия</w:t>
            </w:r>
            <w:br/>
            <w:br/>
            <w:r>
              <w:rPr/>
              <w:t xml:space="preserve">Статья 76. Осмотр</w:t>
            </w:r>
            <w:br/>
            <w:br/>
            <w:r>
              <w:rPr/>
              <w:t xml:space="preserve">1. Под осмотром в целях настоящего Федерального закона понимаетсяконтрольное (надзорное) действие, заключающееся в проведениивизуального обследования территорий, помещений (отсеков),производственных и иных объектов, продукции (товаров) и иныхпредметов без вскрытия помещений (отсеков), транспортных средств,упаковки продукции (товаров), без разборки, демонтажа или нарушенияцелостности обследуемых объектов и их частей иными способами.</w:t>
            </w:r>
            <w:br/>
            <w:br/>
            <w:r>
              <w:rPr/>
              <w:t xml:space="preserve">2. Осмотр осуществляется инспектором в присутствии контролируемоголица или его представителя и (или) с применением видеозаписи.</w:t>
            </w:r>
            <w:br/>
            <w:br/>
            <w:r>
              <w:rPr/>
              <w:t xml:space="preserve">3. По результатам осмотра инспектором составляется протоколосмотра, в который вносится перечень осмотренных территорий ипомещений (отсеков), а также вид, количество и иныеидентификационные признаки обследуемых объектов, имеющие значениедля контрольного (надзорного) мероприятия.</w:t>
            </w:r>
            <w:br/>
            <w:br/>
            <w:r>
              <w:rPr/>
              <w:t xml:space="preserve">4. Если иное не предусмотрено федеральным законом о виде контроля,осмотр не может проводиться в отношении жилого помещения.</w:t>
            </w:r>
            <w:br/>
            <w:br/>
            <w:r>
              <w:rPr/>
              <w:t xml:space="preserve">Статья 77. Досмотр</w:t>
            </w:r>
            <w:br/>
            <w:br/>
            <w:r>
              <w:rPr/>
              <w:t xml:space="preserve">1. Под досмотром в целях настоящего Федерального закона понимаетсяконтрольное (надзорное) действие, заключающееся в проведениивизуального обследования помещений (отсеков), транспортных средств,продукции (товаров) и иных предметов со вскрытием помещений(отсеков), транспортных средств, упаковки продукции (товаров), втом числе с удалением примененных к ним пломб, печатей или иныхсредств идентификации, с разборкой, демонтажем или нарушениемцелостности обследуемых объектов и их частей иными способами.</w:t>
            </w:r>
            <w:br/>
            <w:br/>
            <w:r>
              <w:rPr/>
              <w:t xml:space="preserve">2. Досмотр осуществляется инспектором в присутствии контролируемоголица или его представителя и (или) с применением видеозаписи.Досмотр в отсутствие контролируемого лица или его представителяможет осуществляться только в случаях, прямо предусмотренныхположением о виде контроля, с обязательным применениемвидеозаписи.</w:t>
            </w:r>
            <w:br/>
            <w:br/>
            <w:r>
              <w:rPr/>
              <w:t xml:space="preserve">3. По результатам досмотра инспектором составляется протоколдосмотра, в который вносится перечень досмотренных помещений(отсеков), транспортных средств, продукции (товаров), а также вид,количество и иные идентификационные признаки исследуемых объектов,имеющих значение для контрольного (надзорного) мероприятия.</w:t>
            </w:r>
            <w:br/>
            <w:br/>
            <w:r>
              <w:rPr/>
              <w:t xml:space="preserve">4. Если иное не предусмотрено федеральным законом о виде контроля,досмотр не может проводиться в отношении жилого помещения.</w:t>
            </w:r>
            <w:br/>
            <w:br/>
            <w:r>
              <w:rPr/>
              <w:t xml:space="preserve">Статья 78. Опрос</w:t>
            </w:r>
            <w:br/>
            <w:br/>
            <w:r>
              <w:rPr/>
              <w:t xml:space="preserve">1. Под опросом в целях настоящего Федерального закона понимаетсяконтрольное (надзорное) действие, заключающееся в полученииинспектором устной информации, имеющей значение для проведенияоценки соблюдения контролируемым лицом обязательных требований, отконтролируемого лица или его представителя и иных лиц,располагающих такой информацией.</w:t>
            </w:r>
            <w:br/>
            <w:br/>
            <w:r>
              <w:rPr/>
              <w:t xml:space="preserve">2. Результаты опроса фиксируются в протоколе опроса, которыйподписывается опрашиваемым лицом, подтверждающим достоверностьизложенных им сведений, а также в акте контрольного (надзорного)мероприятия в случае, если полученные сведения имеют значение дляконтрольного (надзорного) мероприятия.</w:t>
            </w:r>
            <w:br/>
            <w:br/>
            <w:r>
              <w:rPr/>
              <w:t xml:space="preserve">Статья 79. Получение письменных объяснений</w:t>
            </w:r>
            <w:br/>
            <w:br/>
            <w:r>
              <w:rPr/>
              <w:t xml:space="preserve">1. Под получением письменных объяснений в целях настоящегоФедерального закона понимается контрольное (надзорное) действие,заключающееся в запросе инспектором письменных свидетельств,имеющих значение для проведения оценки соблюдения контролируемымлицом обязательных требований, от контролируемого лица или егопредставителя, свидетелей, располагающих такими сведениями (далее -объяснения).</w:t>
            </w:r>
            <w:br/>
            <w:br/>
            <w:r>
              <w:rPr/>
              <w:t xml:space="preserve">2. Объяснения оформляются путем составления письменного документа всвободной форме.</w:t>
            </w:r>
            <w:br/>
            <w:br/>
            <w:r>
              <w:rPr/>
              <w:t xml:space="preserve">3. Инспектор вправе собственноручно составить объяснения со словдолжностных лиц или работников организации, гражданина, являющихсяконтролируемыми лицами, их представителей, свидетелей. В этомслучае указанные лица знакомятся с объяснениями, при необходимостидополняют текст, делают отметку о том, что инспектор с их словзаписал верно, и подписывают документ, указывая дату и место егосоставления.</w:t>
            </w:r>
            <w:br/>
            <w:br/>
            <w:r>
              <w:rPr/>
              <w:t xml:space="preserve">Статья 80. Истребование документов</w:t>
            </w:r>
            <w:br/>
            <w:br/>
            <w:r>
              <w:rPr/>
              <w:t xml:space="preserve">1. Под истребованием документов в целях настоящего Федеральногозакона понимается контрольное (надзорное) действие, заключающееся впредъявлении (направлении) инспектором контролируемому лицутребования о представлении необходимых и (или) имеющих значение дляпроведения оценки соблюдения контролируемым лицом обязательныхтребований документов и (или) их копий, в том числе материаловфотосъемки, аудио- и видеозаписи, информационных баз, банковданных, а также носителей информации.</w:t>
            </w:r>
            <w:br/>
            <w:br/>
            <w:r>
              <w:rPr/>
              <w:t xml:space="preserve">(часть 1 в ред. Федерального закона от 11.06.2021 N 170-ФЗ)</w:t>
            </w:r>
            <w:br/>
            <w:br/>
            <w:r>
              <w:rPr/>
              <w:t xml:space="preserve">2. Истребуемые документы направляются в контрольный (надзорный)орган в форме электронного документа в порядке, предусмотренномстатьей 21 настоящего Федерального закона, за исключением случаев,если контрольным (надзорным) органом установлена необходимостьпредставления документов на бумажном носителе. Документы могут бытьпредставлены в контрольный (надзорный) орган на бумажном носителеконтролируемым лицом лично или через представителя либо направленыпо почте заказным письмом. На бумажном носителе представляютсяподлинники документов либо заверенные контролируемым лицом копии.Не допускается требование нотариального удостоверения копийдокументов, представляемых в контрольный (надзорный) орган.Тиражирование копий документов на бумажном носителе и их доставка вконтрольный (надзорный) орган осуществляются за счетконтролируемого лица. По завершении контрольного (надзорного)мероприятия подлинники документов возвращаются контролируемомулицу.</w:t>
            </w:r>
            <w:br/>
            <w:br/>
            <w:r>
              <w:rPr/>
              <w:t xml:space="preserve">3. В случае представления заверенных копий истребуемых документовинспектор вправе ознакомиться с подлинниками документов.</w:t>
            </w:r>
            <w:br/>
            <w:br/>
            <w:r>
              <w:rPr/>
              <w:t xml:space="preserve">4. Документы, которые истребуются в ходе контрольного (надзорного)мероприятия, должны быть представлены контролируемым лицоминспектору в срок, указанный в требовании о представлениидокументов. В случае, если контролируемое лицо не имеет возможностипредставить истребуемые документы в течение установленного вуказанном требовании срока, оно обязано незамедлительноходатайством в письменной форме уведомить инспектора оневозможности представления документов в установленный срок суказанием причин, по которым истребуемые документы не могут бытьпредставлены в установленный срок, и срока, в течение которогоконтролируемое лицо может представить истребуемые документы. Втечение двадцати четырех часов со дня получения такого ходатайстваинспектор продлевает срок представления документов или отказывает впродлении срока, о чем составляется соответствующий электронныйдокумент и информируется контролируемое лицо любым доступнымспособом в соответствии со статьей 21 настоящего Федеральногозакона.</w:t>
            </w:r>
            <w:br/>
            <w:br/>
            <w:r>
              <w:rPr/>
              <w:t xml:space="preserve">5. Документы (копии документов), ранее представленныеконтролируемым лицом в контрольный (надзорный) орган, независимо отоснований их представления могут не представляться повторно приусловии уведомления контрольного (надзорного) органа о том, чтоистребуемые документы (копии документов) были представлены ранее, суказанием реквизитов документа, которым (приложением к которому)они были представлены.</w:t>
            </w:r>
            <w:br/>
            <w:br/>
            <w:r>
              <w:rPr/>
              <w:t xml:space="preserve">Статья 81. Отбор проб (образцов)</w:t>
            </w:r>
            <w:br/>
            <w:br/>
            <w:r>
              <w:rPr/>
              <w:t xml:space="preserve">1. Под отбором проб (образцов) в целях настоящего Федеральногозакона понимается совершаемое инспектором, экспертом илиспециалистом контрольное (надзорное) действие по изъятию (выборке)проб (образцов) воды, почвы, воздуха, сточных и (или) дренажныхвод, выбросов, сбросов загрязняющих веществ, отходов производства ипотребления, продукции (товаров), иных предметов и материалов всоответствии с утвержденными документами по стандартизации,правилами отбора проб (образцов) и методами их исследований(испытаний) и измерений, техническими регламентами или иныминормативными техническими документами, правилами, методамиисследований (испытаний) и измерений и иными документами длянаправления указанных проб (образцов) на испытания и (или)экспертизу в контрольный (надзорный) орган и (или) экспертнуюорганизацию в целях проведения оценки соблюдения контролируемымлицом обязательных требований.</w:t>
            </w:r>
            <w:br/>
            <w:br/>
            <w:r>
              <w:rPr/>
              <w:t xml:space="preserve">2. Отбор проб (образцов) осуществляется в присутствииконтролируемого лица или его представителя и (или) с применениемвидеозаписи.</w:t>
            </w:r>
            <w:br/>
            <w:br/>
            <w:r>
              <w:rPr/>
              <w:t xml:space="preserve">3. Отбор проб (образцов) осуществляется в количестве, необходимом идостаточном для проведения инструментального обследования,испытания, экспертизы.</w:t>
            </w:r>
            <w:br/>
            <w:br/>
            <w:r>
              <w:rPr/>
              <w:t xml:space="preserve">4. По результатам отбора проб (образцов) инспектором илипривлеченным им лицом составляется протокол отбора проб (образцов),в котором указываются дата и место его составления, должность,фамилия и инициалы инспектора, эксперта или специалиста,составивших протокол, сведения о контролируемом лице или егопредставителе, присутствовавших при отборе проб (образцов),использованные методики отбора проб (образцов), иные сведения,имеющие значение для идентификации проб (образцов).</w:t>
            </w:r>
            <w:br/>
            <w:br/>
            <w:r>
              <w:rPr/>
              <w:t xml:space="preserve">5. В случае отказа контролируемого лица или его представителя отподписания протокола отбора образцов инспектор, эксперт илиспециалист делает соответствующую отметку.</w:t>
            </w:r>
            <w:br/>
            <w:br/>
            <w:r>
              <w:rPr/>
              <w:t xml:space="preserve">6. Порядок отбора образцов продукции (товаров) (в том числе видыпродукции (товаров), в отношении которых не может осуществлятьсяотбор образцов) и количество продукции (товаров), которое можетизыматься в качестве образцов, утверждаются положением о видеконтроля.</w:t>
            </w:r>
            <w:br/>
            <w:br/>
            <w:r>
              <w:rPr/>
              <w:t xml:space="preserve">7. Положением о виде контроля может быть предусмотрен порядокальтернативного отбора проб (образцов) для проведения принеобходимости альтернативного испытания или альтернативнойэкспертизы, включающий в том числе указание на должностных лицконтрольных (надзорных) органов, которые должны участвовать вальтернативном отборе проб (образцов), порядок и сроки совершениядействий в рамках альтернативного отбора проб (образцов), порядокпринятия решений по итогам альтернативного отбора проб(образцов).</w:t>
            </w:r>
            <w:br/>
            <w:br/>
            <w:r>
              <w:rPr/>
              <w:t xml:space="preserve">Статья 82. Инструментальное обследование</w:t>
            </w:r>
            <w:br/>
            <w:br/>
            <w:r>
              <w:rPr/>
              <w:t xml:space="preserve">1. Под инструментальным обследованием в целях настоящегоФедерального закона понимается контрольное (надзорное) действие,совершаемое инспектором или специалистом по месту нахождения(осуществления деятельности) контролируемого лица (его филиалов,представительств, обособленных структурных подразделений) либо поместу нахождения производственного объекта с использованиемспециального оборудования и (или) технических приборов дляопределения фактических значений, показателей, действий (событий),имеющих значение для оценки соблюдения контролируемым лицомобязательных требований, а также подтверждения соответствияпродукции (товаров) обязательным требованиям.</w:t>
            </w:r>
            <w:br/>
            <w:br/>
            <w:r>
              <w:rPr/>
              <w:t xml:space="preserve">(в ред. Федерального закона от 11.06.2021 N 170-ФЗ)</w:t>
            </w:r>
            <w:br/>
            <w:br/>
            <w:r>
              <w:rPr/>
              <w:t xml:space="preserve">2. Под специальным оборудованием и (или) техническими приборами внастоящем Федеральном законе понимаются все измерительные,испытательные приборы и инструменты, мини-лаборатории и переносныеаппараты, утвержденные в установленном порядке в качествеприменяемого испытательного оборудования, имеющие соответствующиесертификаты и прошедшие в случае необходимости метрологическуюповерку, а также государственные и иные информационные системы,программные средства, созданные в соответствии с законодательствомРоссийской Федерации. В случаях, установленных положением о видеконтроля, для определения фактических значений, показателей,действий (событий), имеющих значение для проведения оценкисоблюдения контролируемым лицом обязательных требований, в ходеинструментального обследования могут применяться оборудование,государственные и иные информационные системы, программныесредства, созданные в соответствии с законодательством РоссийскойФедерации, обязательные к использованию контролируемым лицом, атакже иные средства доступа к информации. Под средствами доступа кинформации в настоящем Федеральном законе понимаютсяаппаратно-программные средства, обеспечивающие в установленномзаконодательством порядке доступ к информации, содержащейся вгосударственных информационных системах.</w:t>
            </w:r>
            <w:br/>
            <w:br/>
            <w:r>
              <w:rPr/>
              <w:t xml:space="preserve">3. Инструментальное обследование осуществляется инспектором илиспециалистом, имеющими допуск к работе на специальном оборудовании,использованию технических приборов.</w:t>
            </w:r>
            <w:br/>
            <w:br/>
            <w:r>
              <w:rPr/>
              <w:t xml:space="preserve">4. По результатам инструментального обследования инспектором илиспециалистом составляется протокол инструментального обследования,в котором указываются дата и место его составления, должность,фамилия и инициалы инспектора или специалиста, составившихпротокол, сведения о контролируемом лице, предмет обследования,используемые специальное оборудование и (или) технические приборы,методики инструментального обследования, результатинструментального обследования, нормируемое значение показателей,подлежащих контролю при проведении инструментального обследования,и выводы о соответствии этих показателей установленным нормам, иныесведения, имеющие значение для оценки результатов инструментальногообследования.</w:t>
            </w:r>
            <w:br/>
            <w:br/>
            <w:r>
              <w:rPr/>
              <w:t xml:space="preserve">5. Положением о виде контроля может быть предусмотрен порядокальтернативного инструментального обследования в случае несогласияконтролируемого лица с результатами инструментального обследования,проведенного в рамках контрольного (надзорного) мероприятия,включающий в том числе указание на должностных лиц контрольных(надзорных) органов, которые должны участвовать в альтернативноминструментальном обследовании, порядок и сроки совершения действийв рамках альтернативного инструментального обследования, порядокпринятия решений по итогам альтернативного инструментальногообследования.</w:t>
            </w:r>
            <w:br/>
            <w:br/>
            <w:r>
              <w:rPr/>
              <w:t xml:space="preserve">Статья 83. Испытание</w:t>
            </w:r>
            <w:br/>
            <w:br/>
            <w:r>
              <w:rPr/>
              <w:t xml:space="preserve">1. Под испытанием в целях настоящего Федерального закона понимаетсяконтрольное (надзорное) действие, совершаемое инспектором илиспециалистом по месту нахождения контрольного (надзорного) органа,его структурного подразделения с использованием специальногооборудования и (или) технических приборов, предусмотренных частью 2статьи 82 настоящего Федерального закона, для исследования проб(образцов) воды, почвы, воздуха, сточных и (или) дренажных вод,выбросов, сбросов загрязняющих веществ, отходов производства ипотребления, продукции (товаров), иных предметов и материалов повопросам, имеющим значение для проведения оценки соблюденияконтролируемым лицом обязательных требований.</w:t>
            </w:r>
            <w:br/>
            <w:br/>
            <w:r>
              <w:rPr/>
              <w:t xml:space="preserve">2. Испытание осуществляется инспектором или специалистом, имеющимидопуск к работе на специальном оборудовании, использованиютехнических приборов.</w:t>
            </w:r>
            <w:br/>
            <w:br/>
            <w:r>
              <w:rPr/>
              <w:t xml:space="preserve">3. По результатам испытания инспектором или специалистомсоставляется протокол испытания, в котором указываются дата и местоего составления, должность, фамилия и инициалы инспектора илиспециалиста, составивших протокол, сведения о контролируемом лице,предмет испытания, используемое специальное оборудование и (или)технические приборы, применяемые методики испытания, результатиспытания, нормируемое значение показателей, подлежащих контролюпри проведении испытания, и выводы о соответствии этих показателейустановленным нормам, иные сведения, имеющие значение дляпроведения оценки результатов испытаний.</w:t>
            </w:r>
            <w:br/>
            <w:br/>
            <w:r>
              <w:rPr/>
              <w:t xml:space="preserve">4. Положением о виде контроля может быть предусмотрен порядокальтернативного испытания в случае несогласия контролируемого лицас результатами испытания, проведенного в рамках контрольного(надзорного) мероприятия, включающий в том числе порядок и срокисовершения действий в рамках альтернативного испытания, порядокпринятия решений по итогам альтернативного испытания.</w:t>
            </w:r>
            <w:br/>
            <w:br/>
            <w:r>
              <w:rPr/>
              <w:t xml:space="preserve">Статья 84. Экспертиза</w:t>
            </w:r>
            <w:br/>
            <w:br/>
            <w:r>
              <w:rPr/>
              <w:t xml:space="preserve">1. Под экспертизой в целях настоящего Федерального законапонимается контрольное (надзорное) действие, заключающееся впроведении исследований по вопросам, разрешение которых требуетспециальных знаний в различных областях науки, техники, искусстваили ремесла и которые поставлены перед экспертом или экспертнойорганизацией инспектором в рамках контрольного (надзорного)мероприятия в целях оценки соблюдения контролируемым лицомобязательных требований.</w:t>
            </w:r>
            <w:br/>
            <w:br/>
            <w:r>
              <w:rPr/>
              <w:t xml:space="preserve">2. Конкретное экспертное задание может включать одну или несколькоиз следующих задач экспертизы:</w:t>
            </w:r>
            <w:br/>
            <w:br/>
            <w:r>
              <w:rPr/>
              <w:t xml:space="preserve">1) установление фактов, обстоятельств;</w:t>
            </w:r>
            <w:br/>
            <w:br/>
            <w:r>
              <w:rPr/>
              <w:t xml:space="preserve">2) установление тождества или различия;</w:t>
            </w:r>
            <w:br/>
            <w:br/>
            <w:r>
              <w:rPr/>
              <w:t xml:space="preserve">3) установление объективных свойств и состояний имеющихся в наличииобразцов;</w:t>
            </w:r>
            <w:br/>
            <w:br/>
            <w:r>
              <w:rPr/>
              <w:t xml:space="preserve">4) проведение оценки образца на соответствие заданнымкритериям;</w:t>
            </w:r>
            <w:br/>
            <w:br/>
            <w:r>
              <w:rPr/>
              <w:t xml:space="preserve">5) установление соответствия образца существующим принципам инормам права;</w:t>
            </w:r>
            <w:br/>
            <w:br/>
            <w:r>
              <w:rPr/>
              <w:t xml:space="preserve">6) установление соответствия образца заданной системенормативно-технических требований;</w:t>
            </w:r>
            <w:br/>
            <w:br/>
            <w:r>
              <w:rPr/>
              <w:t xml:space="preserve">7) установление последствий изменения образца по заданной программеего развития.</w:t>
            </w:r>
            <w:br/>
            <w:br/>
            <w:r>
              <w:rPr/>
              <w:t xml:space="preserve">3. Экспертиза осуществляется экспертом или экспертной организациейпо поручению контрольного (надзорного) органа.</w:t>
            </w:r>
            <w:br/>
            <w:br/>
            <w:r>
              <w:rPr/>
              <w:t xml:space="preserve">4. Обязанность отбора, удостоверения и представления на экспертизуобразцов лежит на контрольном (надзорном) органе, если иное неустановлено положением о виде контроля.</w:t>
            </w:r>
            <w:br/>
            <w:br/>
            <w:r>
              <w:rPr/>
              <w:t xml:space="preserve">5. При назначении и осуществлении экспертизы контролируемые лицаимеют право:</w:t>
            </w:r>
            <w:br/>
            <w:br/>
            <w:r>
              <w:rPr/>
              <w:t xml:space="preserve">1) информировать контрольный (надзорный) орган о наличии конфликтаинтересов у эксперта, экспертной организации;</w:t>
            </w:r>
            <w:br/>
            <w:br/>
            <w:r>
              <w:rPr/>
              <w:t xml:space="preserve">2) предлагать дополнительные вопросы для получения по нимзаключения эксперта, экспертной организации, а также уточнятьформулировки поставленных вопросов;</w:t>
            </w:r>
            <w:br/>
            <w:br/>
            <w:r>
              <w:rPr/>
              <w:t xml:space="preserve">3) присутствовать с разрешения должностного лица контрольного(надзорного) органа при осуществлении экспертизы и даватьобъяснения эксперту;</w:t>
            </w:r>
            <w:br/>
            <w:br/>
            <w:r>
              <w:rPr/>
              <w:t xml:space="preserve">4) знакомиться с заключением эксперта или экспертнойорганизации.</w:t>
            </w:r>
            <w:br/>
            <w:br/>
            <w:r>
              <w:rPr/>
              <w:t xml:space="preserve">6. Экспертиза может осуществляться как по месту нахождения(осуществления деятельности) контролируемого лица (его филиалов,представительств, обособленных структурных подразделений)непосредственно в ходе проведения контрольного (надзорного)мероприятия, так и по месту осуществления деятельности эксперта илиэкспертной организации.</w:t>
            </w:r>
            <w:br/>
            <w:br/>
            <w:r>
              <w:rPr/>
              <w:t xml:space="preserve">7. Время осуществления экспертизы зависит от вида экспертизы иустанавливается индивидуально в каждом конкретном случае посоглашению между контрольным (надзорным) органом и экспертом илиэкспертной организацией.</w:t>
            </w:r>
            <w:br/>
            <w:br/>
            <w:r>
              <w:rPr/>
              <w:t xml:space="preserve">8. В случаях, предусмотренных положением о виде контроля, приневозможности транспортировки образца исследования к месту работыэксперта контрольный (надзорный) орган обеспечивает емубеспрепятственный доступ к образцу и необходимые условия дляисследования.</w:t>
            </w:r>
            <w:br/>
            <w:br/>
            <w:r>
              <w:rPr/>
              <w:t xml:space="preserve">9. Результаты экспертизы оформляются экспертным заключением.</w:t>
            </w:r>
            <w:br/>
            <w:br/>
            <w:r>
              <w:rPr/>
              <w:t xml:space="preserve">10. Положением о виде контроля может быть предусмотрен порядокальтернативной экспертизы образцов в случае несогласияконтролируемого лица с результатами экспертизы, осуществленной врамках контрольного (надзорного) мероприятия, включающий в томчисле порядок и сроки совершения действий в рамках альтернативнойэкспертизы, порядок принятия решений по итогам альтернативнойэкспертизы.</w:t>
            </w:r>
            <w:br/>
            <w:br/>
            <w:r>
              <w:rPr/>
              <w:t xml:space="preserve">Статья 85. Эксперимент</w:t>
            </w:r>
            <w:br/>
            <w:br/>
            <w:r>
              <w:rPr/>
              <w:t xml:space="preserve">1. Под экспериментом в целях настоящего Федерального законапонимается контрольное (надзорное) действие, заключающееся виспользовании тест-предметов (предметов, имитирующих оружие,взрывчатые вещества или другие устройства, предметы и вещества, вотношении которых установлены запреты или ограничения на ихиспользование), и (или) тест-субъектов (лиц, имитирующихнарушителей обязательных требований), и (или) тест-заданий, и (или)тест-ситуаций.</w:t>
            </w:r>
            <w:br/>
            <w:br/>
            <w:r>
              <w:rPr/>
              <w:t xml:space="preserve">2. Эксперимент проводится только инспектором по месту нахождения(осуществления деятельности) контролируемого лица (его филиалов,представительств, обособленных структурных подразделений)непосредственно в ходе проведения контрольного (надзорного)мероприятия.</w:t>
            </w:r>
            <w:br/>
            <w:br/>
            <w:r>
              <w:rPr/>
              <w:t xml:space="preserve">3. Порядок проведения эксперимента устанавливается положением овиде контроля.</w:t>
            </w:r>
            <w:br/>
            <w:br/>
            <w:r>
              <w:rPr/>
              <w:t xml:space="preserve">Глава 15. Сроки</w:t>
            </w:r>
            <w:br/>
            <w:br/>
            <w:r>
              <w:rPr/>
              <w:t xml:space="preserve">Статья 86. Исчисление сроков</w:t>
            </w:r>
            <w:br/>
            <w:br/>
            <w:r>
              <w:rPr/>
              <w:t xml:space="preserve">1. Действия в рамках контрольного (надзорного) мероприятиясовершаются в сроки, установленные настоящим Федеральным законом. Вслучае, если сроки не установлены настоящим Федеральным законом,они назначаются контрольным (надзорным) органом.</w:t>
            </w:r>
            <w:br/>
            <w:br/>
            <w:r>
              <w:rPr/>
              <w:t xml:space="preserve">2. Срок определяется датой, указанием на событие, которое должнонеизбежно наступить, или периодом. В последнем случае действиеможет быть совершено в течение всего периода.</w:t>
            </w:r>
            <w:br/>
            <w:br/>
            <w:r>
              <w:rPr/>
              <w:t xml:space="preserve">3. Течение срока, исчисляемого годами, месяцами или днями,начинается на следующий день после даты или наступления события,которыми определено его начало.</w:t>
            </w:r>
            <w:br/>
            <w:br/>
            <w:r>
              <w:rPr/>
              <w:t xml:space="preserve">4. Срок, исчисляемый годами, истекает в соответствующие месяц ичисло последнего года установленного срока. Срок, исчисляемыймесяцами, истекает в соответствующее число последнего месяцаустановленного срока. В случае, если окончание срока, исчисляемогомесяцами, приходится на месяц, который не имеет соответствующегочисла, срок истекает в последний день этого месяца.</w:t>
            </w:r>
            <w:br/>
            <w:br/>
            <w:r>
              <w:rPr/>
              <w:t xml:space="preserve">5. Срок, исчисляемый днями, исчисляется календарными днями, еслииное не установлено настоящим Федеральным законом.</w:t>
            </w:r>
            <w:br/>
            <w:br/>
            <w:r>
              <w:rPr/>
              <w:t xml:space="preserve">6. В случае, если последний день срока приходится на нерабочийдень, днем окончания срока считается следующий за ним рабочийдень.</w:t>
            </w:r>
            <w:br/>
            <w:br/>
            <w:r>
              <w:rPr/>
              <w:t xml:space="preserve">7. Течение срока, определяемого часами, начинается с даты илинаступления события, которыми определено его начало.</w:t>
            </w:r>
            <w:br/>
            <w:br/>
            <w:r>
              <w:rPr/>
              <w:t xml:space="preserve">8. Срок, определяемый часами, оканчивается по истечении последнегочаса установленного срока.</w:t>
            </w:r>
            <w:br/>
            <w:br/>
            <w:r>
              <w:rPr/>
              <w:t xml:space="preserve">9. В случае, если действие должно совершиться немедленно, течениесрока начинается с даты или наступления события, которымиопределено его начало.</w:t>
            </w:r>
            <w:br/>
            <w:br/>
            <w:r>
              <w:rPr/>
              <w:t xml:space="preserve">10. В случае, если действие должно быть совершено непосредственно вконтрольном (надзорном) органе, срок истекает в тот час, когда вэтом органе по установленным правилам заканчивается рабочий деньили прекращаются соответствующие операции.</w:t>
            </w:r>
            <w:br/>
            <w:br/>
            <w:r>
              <w:rPr/>
              <w:t xml:space="preserve">Глава 16. Результаты контрольного (надзорного) мероприятия</w:t>
            </w:r>
            <w:br/>
            <w:br/>
            <w:r>
              <w:rPr/>
              <w:t xml:space="preserve">Статья 87. Оформление результатов контрольного (надзорного)мероприятия</w:t>
            </w:r>
            <w:br/>
            <w:br/>
            <w:r>
              <w:rPr/>
              <w:t xml:space="preserve">1. К результатам контрольного (надзорного) мероприятия относятсяоценка соблюдения контролируемым лицом обязательных требований,создание условий для предупреждения нарушений обязательныхтребований и (или) прекращения их нарушений, восстановлениенарушенного положения, направление уполномоченным органам илидолжностным лицам информации для рассмотрения вопроса о привлечениик ответственности и (или) применение контрольным (надзорным)органом мер, предусмотренных пунктом 2 части 2 статьи 90 настоящегоФедерального закона.</w:t>
            </w:r>
            <w:br/>
            <w:br/>
            <w:r>
              <w:rPr/>
              <w:t xml:space="preserve">2. По окончании проведения контрольного (надзорного) мероприятия,предусматривающего взаимодействие с контролируемым лицом,составляется акт контрольного (надзорного) мероприятия (далее также- акт). В случае, если по результатам проведения такого мероприятиявыявлено нарушение обязательных требований, в акте должно бытьуказано, какое именно обязательное требование нарушено, какимнормативным правовым актом и его структурной единицей оноустановлено. В случае устранения выявленного нарушения до окончанияпроведения контрольного (надзорного) мероприятия,предусматривающего взаимодействие с контролируемым лицом, в актеуказывается факт его устранения. Документы, иные материалы,являющиеся доказательствами нарушения обязательных требований,должны быть приобщены к акту. Заполненные при проведенииконтрольного (надзорного) мероприятия проверочные листы должны бытьприобщены к акту.</w:t>
            </w:r>
            <w:br/>
            <w:br/>
            <w:r>
              <w:rPr/>
              <w:t xml:space="preserve">(в ред. Федерального закона от 11.06.2021 N 170-ФЗ)</w:t>
            </w:r>
            <w:br/>
            <w:br/>
            <w:r>
              <w:rPr/>
              <w:t xml:space="preserve">3. Оформление акта производится на месте проведения контрольного(надзорного) мероприятия в день окончания проведения такогомероприятия, если иной порядок оформления акта не установленПравительством Российской Федерации.</w:t>
            </w:r>
            <w:br/>
            <w:br/>
            <w:r>
              <w:rPr/>
              <w:t xml:space="preserve">(часть 3 в ред. Федерального закона от 11.06.2021 N 170-ФЗ)</w:t>
            </w:r>
            <w:br/>
            <w:br/>
            <w:r>
              <w:rPr/>
              <w:t xml:space="preserve">4. Результаты контрольного (надзорного) мероприятия, содержащиеинформацию, составляющую государственную, коммерческую, служебнуюили иную охраняемую законом тайну, оформляются с соблюдениемтребований, предусмотренных законодательством РоссийскойФедерации.</w:t>
            </w:r>
            <w:br/>
            <w:br/>
            <w:r>
              <w:rPr/>
              <w:t xml:space="preserve">5. Акт контрольного (надзорного) мероприятия, проведение которогобыло согласовано органами прокуратуры, направляется в органыпрокуратуры посредством единого реестра контрольных (надзорных)мероприятий непосредственно после его оформления.</w:t>
            </w:r>
            <w:br/>
            <w:br/>
            <w:r>
              <w:rPr/>
              <w:t xml:space="preserve">Статья 88. Ознакомление с результатами контрольного (надзорного)мероприятия</w:t>
            </w:r>
            <w:br/>
            <w:br/>
            <w:r>
              <w:rPr/>
              <w:t xml:space="preserve">1. Контролируемое лицо или его представитель знакомится ссодержанием акта на месте проведения контрольного (надзорного)мероприятия, за исключением случаев, установленных частью 2настоящей статьи.</w:t>
            </w:r>
            <w:br/>
            <w:br/>
            <w:r>
              <w:rPr/>
              <w:t xml:space="preserve">2. В случае проведения документарной проверки либо контрольного(надзорного) мероприятия без взаимодействия с контролируемым лицом,а также в случае, если составление акта по результатам контрольного(надзорного) мероприятия на месте его проведения невозможно попричине совершения контрольных (надзорных) действий,предусмотренных пунктами 6, 8 и 9 части 1 статьи 65 настоящегоФедерального закона, контрольный (надзорный) орган направляет актконтролируемому лицу в порядке, установленном статьей 21 настоящегоФедерального закона.</w:t>
            </w:r>
            <w:br/>
            <w:br/>
            <w:r>
              <w:rPr/>
              <w:t xml:space="preserve">(в ред. Федерального закона от 11.06.2021 N 170-ФЗ)</w:t>
            </w:r>
            <w:br/>
            <w:br/>
            <w:r>
              <w:rPr/>
              <w:t xml:space="preserve">3. Контролируемое лицо подписывает акт тем же способом, которымизготовлен данный акт. При отказе или невозможности подписанияконтролируемым лицом или его представителем акта по итогампроведения контрольного (надзорного) мероприятия в акте делаетсясоответствующая отметка.</w:t>
            </w:r>
            <w:br/>
            <w:br/>
            <w:r>
              <w:rPr/>
              <w:t xml:space="preserve">Статья 89. Возражения в отношении акта контрольного (надзорного)мероприятия</w:t>
            </w:r>
            <w:br/>
            <w:br/>
            <w:r>
              <w:rPr/>
              <w:t xml:space="preserve">(в ред. Федерального закона от 11.06.2021 N 170-ФЗ)</w:t>
            </w:r>
            <w:br/>
            <w:br/>
            <w:r>
              <w:rPr/>
              <w:t xml:space="preserve">В случае несогласия с фактами и выводами, изложенными в актеконтрольного (надзорного) мероприятия, контролируемое лицо вправенаправить жалобу в порядке, предусмотренном статьями 39 - 43настоящего Федерального закона.</w:t>
            </w:r>
            <w:br/>
            <w:br/>
            <w:r>
              <w:rPr/>
              <w:t xml:space="preserve">Статья 90. Решения, принимаемые по результатам контрольных(надзорных) мероприятий</w:t>
            </w:r>
            <w:br/>
            <w:br/>
            <w:r>
              <w:rPr/>
              <w:t xml:space="preserve">1. В случае отсутствия выявленных нарушений обязательных требованийпри проведении контрольного (надзорного) мероприятия сведения обэтом вносятся в единый реестр контрольных (надзорных) мероприятий.Инспектор вправе выдать рекомендации по соблюдению обязательныхтребований, провести иные мероприятия, направленные на профилактикурисков причинения вреда (ущерба) охраняемым законом ценностям.</w:t>
            </w:r>
            <w:br/>
            <w:br/>
            <w:r>
              <w:rPr/>
              <w:t xml:space="preserve">2. В случае выявления при проведении контрольного (надзорного)мероприятия нарушений обязательных требований контролируемым лицомконтрольный (надзорный) орган в пределах полномочий,предусмотренных законодательством Российской Федерации, обязан:</w:t>
            </w:r>
            <w:br/>
            <w:br/>
            <w:r>
              <w:rPr/>
              <w:t xml:space="preserve">1) выдать после оформления акта контрольного (надзорного)мероприятия контролируемому лицу предписание об устранениивыявленных нарушений с указанием разумных сроков их устранения и(или) о проведении мероприятий по предотвращению причинения вреда(ущерба) охраняемым законом ценностям, а также других мероприятий,предусмотренных федеральным законом о виде контроля;</w:t>
            </w:r>
            <w:br/>
            <w:br/>
            <w:r>
              <w:rPr/>
              <w:t xml:space="preserve">2) незамедлительно принять предусмотренные законодательствомРоссийской Федерации меры по недопущению причинения вреда (ущерба)охраняемым законом ценностям или прекращению его причинения вплотьдо обращения в суд с требованием о принудительном отзыве продукции(товаров), представляющей опасность для жизни, здоровья людей и дляокружающей среды, о запрете эксплуатации (использования) зданий,строений, сооружений, помещений, оборудования, транспортных средстви иных подобных объектов и о доведении до сведения граждан,организаций любым доступным способом информации о наличии угрозыпричинения вреда (ущерба) охраняемым законом ценностям и способахее предотвращения в случае, если при проведении контрольного(надзорного) мероприятия установлено, что деятельность гражданина,организации, владеющих и (или) пользующихся объектом контроля,эксплуатация (использование) ими зданий, строений, сооружений,помещений, оборудования, транспортных средств и иных подобныхобъектов, производимые и реализуемые ими товары, выполняемыеработы, оказываемые услуги представляют непосредственную угрозупричинения вреда (ущерба) охраняемым законом ценностям или чтотакой вред (ущерб) причинен;</w:t>
            </w:r>
            <w:br/>
            <w:br/>
            <w:r>
              <w:rPr/>
              <w:t xml:space="preserve">3) при выявлении в ходе контрольного (надзорного) мероприятияпризнаков преступления или административного правонарушениянаправить соответствующую информацию в государственный орган всоответствии со своей компетенцией или при наличии соответствующихполномочий принять меры по привлечению виновных лиц к установленнойзаконом ответственности;</w:t>
            </w:r>
            <w:br/>
            <w:br/>
            <w:r>
              <w:rPr/>
              <w:t xml:space="preserve">4) принять меры по осуществлению контроля за устранением выявленныхнарушений обязательных требований, предупреждению нарушенийобязательных требований, предотвращению возможного причинения вреда(ущерба) охраняемым законом ценностям, при неисполнении предписанияв установленные сроки принять меры по обеспечению его исполнениявплоть до обращения в суд с требованием о принудительном исполнениипредписания, если такая мера предусмотрена законодательством;</w:t>
            </w:r>
            <w:br/>
            <w:br/>
            <w:r>
              <w:rPr/>
              <w:t xml:space="preserve">(в ред. Федерального закона от 11.06.2021 N 170-ФЗ)</w:t>
            </w:r>
            <w:br/>
            <w:br/>
            <w:r>
              <w:rPr/>
              <w:t xml:space="preserve">5) рассмотреть вопрос о выдаче рекомендаций по соблюдениюобязательных требований, проведении иных мероприятий, направленныхна профилактику рисков причинения вреда (ущерба) охраняемым закономценностям.</w:t>
            </w:r>
            <w:br/>
            <w:br/>
            <w:r>
              <w:rPr/>
              <w:t xml:space="preserve">3. Федеральным законом о виде контроля могут быть предусмотреныиные решения, принимаемые при проведении и по результатампроведения контрольных (надзорных) мероприятий.</w:t>
            </w:r>
            <w:br/>
            <w:br/>
            <w:r>
              <w:rPr/>
              <w:t xml:space="preserve">(в ред. Федерального закона от 11.06.2021 N 170-ФЗ)</w:t>
            </w:r>
            <w:br/>
            <w:br/>
            <w:r>
              <w:rPr/>
              <w:t xml:space="preserve">4. Положением о виде контроля могут быть предусмотрены случаи, прикоторых предусмотренные пунктом 3 части 2 настоящей статьи меры непринимаются (в части административных правонарушений), есливыданное предписание об устранении нарушений обязательныхтребований исполнено контролируемым лицом надлежащим образом.</w:t>
            </w:r>
            <w:br/>
            <w:br/>
            <w:r>
              <w:rPr/>
              <w:t xml:space="preserve">(часть 4 в ред. Федерального закона от 11.06.2021 N 170-ФЗ)</w:t>
            </w:r>
            <w:br/>
            <w:br/>
            <w:r>
              <w:rPr/>
              <w:t xml:space="preserve">Статья 91. Недействительность результатов контрольного (надзорного)мероприятия</w:t>
            </w:r>
            <w:br/>
            <w:br/>
            <w:r>
              <w:rPr/>
              <w:t xml:space="preserve">1. Решения, принятые по результатам контрольного (надзорного)мероприятия, проведенного с грубым нарушением требований корганизации и осуществлению государственного контроля (надзора),муниципального контроля, предусмотренным частью 2 настоящей статьи,подлежат отмене контрольным (надзорным) органом, проводившимконтрольное (надзорное) мероприятие, вышестоящим контрольным(надзорным) органом или судом, в том числе по представлению(заявлению) прокурора. В случае самостоятельного выявления грубыхнарушений требований к организации и осуществлению государственногоконтроля (надзора), муниципального контроля уполномоченноедолжностное лицо контрольного (надзорного) органа, проводившегоконтрольное (надзорное) мероприятие, принимает решение о признаниирезультатов такого мероприятия недействительными.</w:t>
            </w:r>
            <w:br/>
            <w:br/>
            <w:r>
              <w:rPr/>
              <w:t xml:space="preserve">2. Грубым нарушением требований к организации и осуществлениюгосударственного контроля (надзора), муниципального контроляявляется:</w:t>
            </w:r>
            <w:br/>
            <w:br/>
            <w:r>
              <w:rPr/>
              <w:t xml:space="preserve">1) отсутствие оснований проведения контрольных (надзорных)мероприятий;</w:t>
            </w:r>
            <w:br/>
            <w:br/>
            <w:r>
              <w:rPr/>
              <w:t xml:space="preserve">2) отсутствие согласования с органами прокуратуры проведенияконтрольного (надзорного) мероприятия в случае, если такоесогласование является обязательным;</w:t>
            </w:r>
            <w:br/>
            <w:br/>
            <w:r>
              <w:rPr/>
              <w:t xml:space="preserve">3) нарушение требования об уведомлении о проведении контрольного(надзорного) мероприятия в случае, если такое уведомление являетсяобязательным;</w:t>
            </w:r>
            <w:br/>
            <w:br/>
            <w:r>
              <w:rPr/>
              <w:t xml:space="preserve">4) нарушение периодичности проведения планового контрольного(надзорного) мероприятия;</w:t>
            </w:r>
            <w:br/>
            <w:br/>
            <w:r>
              <w:rPr/>
              <w:t xml:space="preserve">5) проведение планового контрольного (надзорного) мероприятия, невключенного в соответствующий план проведения контрольных(надзорных) мероприятий;</w:t>
            </w:r>
            <w:br/>
            <w:br/>
            <w:r>
              <w:rPr/>
              <w:t xml:space="preserve">6) принятие решения по результатам контрольного (надзорного)мероприятия на основании оценки соблюдения положений нормативныхправовых актов и иных документов, не являющихся обязательнымитребованиями;</w:t>
            </w:r>
            <w:br/>
            <w:br/>
            <w:r>
              <w:rPr/>
              <w:t xml:space="preserve">7) привлечение к проведению контрольного (надзорного) мероприятиялиц, участие которых не предусмотрено настоящим Федеральнымзаконом;</w:t>
            </w:r>
            <w:br/>
            <w:br/>
            <w:r>
              <w:rPr/>
              <w:t xml:space="preserve">8) нарушение сроков проведения контрольного (надзорного)мероприятия;</w:t>
            </w:r>
            <w:br/>
            <w:br/>
            <w:r>
              <w:rPr/>
              <w:t xml:space="preserve">9) совершение в ходе контрольного (надзорного) мероприятияконтрольных (надзорных) действий, не предусмотренных настоящимФедеральным законом для такого вида контрольного (надзорного)мероприятия;</w:t>
            </w:r>
            <w:br/>
            <w:br/>
            <w:r>
              <w:rPr/>
              <w:t xml:space="preserve">10) непредоставление контролируемому лицу для ознакомлениядокумента с результатами контрольного (надзорного) мероприятия вслучае, если обязанность его предоставления установлена настоящимФедеральным законом;</w:t>
            </w:r>
            <w:br/>
            <w:br/>
            <w:r>
              <w:rPr/>
              <w:t xml:space="preserve">11) проведение контрольного (надзорного) мероприятия, невключенного в единый реестр контрольных (надзорных) мероприятий, заисключением проведения наблюдения за соблюдением обязательныхтребований и выездного обследования;</w:t>
            </w:r>
            <w:br/>
            <w:br/>
            <w:r>
              <w:rPr/>
              <w:t xml:space="preserve">(в ред. Федерального закона от 11.06.2021 N 170-ФЗ)</w:t>
            </w:r>
            <w:br/>
            <w:br/>
            <w:r>
              <w:rPr/>
              <w:t xml:space="preserve">12) нарушение запретов и ограничений, установленных пунктом 5статьи 37 настоящего Федерального закона.</w:t>
            </w:r>
            <w:br/>
            <w:br/>
            <w:r>
              <w:rPr/>
              <w:t xml:space="preserve">(п. 12 введен Федеральным законом от 11.06.2021 N 170-ФЗ)</w:t>
            </w:r>
            <w:br/>
            <w:br/>
            <w:r>
              <w:rPr/>
              <w:t xml:space="preserve">3. После признания недействительными результатов контрольного(надзорного) мероприятия, проведенного с грубым нарушениемтребований к организации и осуществлению государственного контроля(надзора), муниципального контроля, повторное внеплановоеконтрольное (надзорное) мероприятие в отношении данногоконтролируемого лица может быть проведено только по согласованию сорганами прокуратуры вне зависимости от вида контрольного(надзорного) мероприятия и основания для его проведения.</w:t>
            </w:r>
            <w:br/>
            <w:br/>
            <w:r>
              <w:rPr/>
              <w:t xml:space="preserve">Глава 17. Исполнение решений контрольных (надзорных) органов</w:t>
            </w:r>
            <w:br/>
            <w:br/>
            <w:r>
              <w:rPr/>
              <w:t xml:space="preserve">Статья 92. Органы, осуществляющие контроль за исполнением решенийконтрольных (надзорных) органов</w:t>
            </w:r>
            <w:br/>
            <w:br/>
            <w:r>
              <w:rPr/>
              <w:t xml:space="preserve">1. Органами, осуществляющими контроль за исполнением предписаний,иных решений контрольных (надзорных) органов (далее также -решения), являются контрольные (надзорные) органы, вынесшиерешения.</w:t>
            </w:r>
            <w:br/>
            <w:br/>
            <w:r>
              <w:rPr/>
              <w:t xml:space="preserve">2. Уполномоченное должностное лицо контрольного (надзорного) органапо ходатайству контролируемого лица, по представлению инспектораили по решению органа, уполномоченного на рассмотрение жалоб нарешения, действия (бездействие) должностных лиц контрольного(надзорного) органа, вправе внести изменения в решение в сторонуулучшения положения контролируемого лица.</w:t>
            </w:r>
            <w:br/>
            <w:br/>
            <w:r>
              <w:rPr/>
              <w:t xml:space="preserve">Статья 93. Отсрочка исполнения решения</w:t>
            </w:r>
            <w:br/>
            <w:br/>
            <w:r>
              <w:rPr/>
              <w:t xml:space="preserve">1. При наличии обстоятельств, вследствие которых исполнение решенияневозможно в установленные сроки, уполномоченное должностное лицоконтрольного (надзорного) органа может отсрочить исполнение решенияна срок до одного года, о чем принимается соответствующеерешение.</w:t>
            </w:r>
            <w:br/>
            <w:br/>
            <w:r>
              <w:rPr/>
              <w:t xml:space="preserve">2. Решение об отсрочке исполнения решения принимаетсяуполномоченным должностным лицом контрольного (надзорного) органа впорядке, предусмотренном статьей 89 настоящего Федерального законадля рассмотрения возражений в отношении акта контрольного(надзорного) мероприятия.</w:t>
            </w:r>
            <w:br/>
            <w:br/>
            <w:r>
              <w:rPr/>
              <w:t xml:space="preserve">Статья 94. Разрешение вопросов, связанных с исполнением решения</w:t>
            </w:r>
            <w:br/>
            <w:br/>
            <w:r>
              <w:rPr/>
              <w:t xml:space="preserve">1. Должностным лицом контрольного (надзорного) органа, вынесшимрешение, рассматриваются следующие вопросы, связанные с исполнениемрешения:</w:t>
            </w:r>
            <w:br/>
            <w:br/>
            <w:r>
              <w:rPr/>
              <w:t xml:space="preserve">1) о разъяснении способа и порядка исполнения решения;</w:t>
            </w:r>
            <w:br/>
            <w:br/>
            <w:r>
              <w:rPr/>
              <w:t xml:space="preserve">2) об отсрочке исполнения решения;</w:t>
            </w:r>
            <w:br/>
            <w:br/>
            <w:r>
              <w:rPr/>
              <w:t xml:space="preserve">3) о приостановлении исполнения решения, возобновлении ранееприостановленного исполнения решения;</w:t>
            </w:r>
            <w:br/>
            <w:br/>
            <w:r>
              <w:rPr/>
              <w:t xml:space="preserve">4) о прекращении исполнения решения.</w:t>
            </w:r>
            <w:br/>
            <w:br/>
            <w:r>
              <w:rPr/>
              <w:t xml:space="preserve">2. Вопросы, указанные в части 1 настоящей статьи, рассматриваютсядолжностным лицом контрольного (надзорного) органа, вынесшимрешение, по ходатайству контролируемого лица или по представлениюинспектора в течение десяти дней со дня поступления в контрольный(надзорный) орган ходатайства или направления представления. Вслучае отсутствия указанного должностного лица контрольного(надзорного) органа вопросы передаются на рассмотрение иногодолжностного лица контрольного (надзорного) органа в порядке,установленном контрольным (надзорным) органом.</w:t>
            </w:r>
            <w:br/>
            <w:br/>
            <w:r>
              <w:rPr/>
              <w:t xml:space="preserve">3. Контролируемое лицо информируется о месте и времени рассмотрениявопросов, указанных в части 1 настоящей статьи. Неявкаконтролируемого лица без уважительной причины не являетсяпрепятствием для рассмотрения соответствующих вопросов.</w:t>
            </w:r>
            <w:br/>
            <w:br/>
            <w:r>
              <w:rPr/>
              <w:t xml:space="preserve">4. Решение, принятое по результатам рассмотрения вопросов,связанных с исполнением решения, доводится до контролируемого лицав установленном порядке.</w:t>
            </w:r>
            <w:br/>
            <w:br/>
            <w:r>
              <w:rPr/>
              <w:t xml:space="preserve">Статья 95. Окончание исполнения решения</w:t>
            </w:r>
            <w:br/>
            <w:br/>
            <w:r>
              <w:rPr/>
              <w:t xml:space="preserve">1. По истечении срока исполнения контролируемым лицом решения,принятого в соответствии с пунктом 1 части 2 статьи 90 настоящегоФедерального закона, либо при представлении контролируемым лицом доистечения указанного срока документов и сведений, представлениекоторых установлено указанным решением, либо в случае полученияинформации в рамках наблюдения за соблюдением обязательныхтребований (мониторинга безопасности) контрольный (надзорный) органоценивает исполнение решения на основании представленных документови сведений, полученной информации. Если указанные документы исведения контролируемым лицом не представлены или на их основаниилибо на основании информации, полученной в рамках наблюдения засоблюдением обязательных требований (мониторинга безопасности),невозможно сделать вывод об исполнении решения, контрольный(надзорный) орган оценивает исполнение указанного решения путемпроведения одного из контрольных (надзорных) мероприятий,предусмотренных пунктами 1 - 6 части 2 статьи 56 настоящегоФедерального закона. В случае, если проводится оценка исполнениярешения, принятого по итогам выездной проверки, допускаетсяпроведение выездной проверки.</w:t>
            </w:r>
            <w:br/>
            <w:br/>
            <w:r>
              <w:rPr/>
              <w:t xml:space="preserve">(часть 1 в ред. Федерального закона от 11.06.2021 N 170-ФЗ)</w:t>
            </w:r>
            <w:br/>
            <w:br/>
            <w:r>
              <w:rPr/>
              <w:t xml:space="preserve">2. В случае, если по итогам проведения контрольного (надзорного)мероприятия, предусмотренного частью 1 настоящей статьи,контрольным (надзорным) органом будет установлено, что решение неисполнено или исполнено ненадлежащим образом, он вновь выдаетконтролируемому лицу решение, предусмотренное пунктом 1 части 2статьи 90 настоящего Федерального закона, с указанием новых сроковего исполнения. При неисполнении предписания в установленные срокиконтрольный (надзорный) орган принимает меры по обеспечению егоисполнения вплоть до обращения в суд с требованием о принудительномисполнении предписания, если такая мера предусмотреназаконодательством.</w:t>
            </w:r>
            <w:br/>
            <w:br/>
            <w:r>
              <w:rPr/>
              <w:t xml:space="preserve">(часть 2 в ред. Федерального закона от 11.06.2021 N 170-ФЗ)</w:t>
            </w:r>
            <w:br/>
            <w:br/>
            <w:r>
              <w:rPr/>
              <w:t xml:space="preserve">3. Информация об исполнении решения контрольного (надзорного)органа в полном объеме вносится в единый реестр контрольных(надзорных) мероприятий.</w:t>
            </w:r>
            <w:br/>
            <w:br/>
            <w:r>
              <w:rPr/>
              <w:t xml:space="preserve">Глава 18. Специальные режимы государственного контроля(надзора)</w:t>
            </w:r>
            <w:br/>
            <w:br/>
            <w:r>
              <w:rPr/>
              <w:t xml:space="preserve">Статья 96. Мониторинг</w:t>
            </w:r>
            <w:br/>
            <w:br/>
            <w:r>
              <w:rPr/>
              <w:t xml:space="preserve">1. Под мониторингом в целях настоящего Федерального законапонимается режим дистанционного государственного контроля(надзора), заключающийся в целенаправленном, постоянном(систематическом, регулярном, непрерывном), опосредованномполучении и анализе информации о деятельности граждан иорганизаций, об объектах контроля с использованием систем (методов)дистанционного контроля, в том числе с применением специальныхтехнических средств, имеющих функции фотосъемки, аудио- ивидеозаписи, измерения, должностными лицами контрольного(надзорного) органа в целях предотвращения причинения вреда(ущерба) охраняемым законом ценностям.</w:t>
            </w:r>
            <w:br/>
            <w:br/>
            <w:r>
              <w:rPr/>
              <w:t xml:space="preserve">2. Мониторинг основан на добровольном участии контролируемых лиц иосуществляется в случаях, установленных положением о виде контроля,по заявлению контролируемого лица на условиях соглашения междуконтролируемым лицом и контрольным (надзорным) органом.</w:t>
            </w:r>
            <w:br/>
            <w:br/>
            <w:r>
              <w:rPr/>
              <w:t xml:space="preserve">3. Требования, которым должно соответствовать контролируемое лицодля осуществления мониторинга, устанавливаются положением о видеконтроля.</w:t>
            </w:r>
            <w:br/>
            <w:br/>
            <w:r>
              <w:rPr/>
              <w:t xml:space="preserve">4. Порядок организации и осуществления мониторинга устанавливаетсяположением о виде контроля, соглашением между контрольным(надзорным) органом и контролируемым лицом.</w:t>
            </w:r>
            <w:br/>
            <w:br/>
            <w:r>
              <w:rPr/>
              <w:t xml:space="preserve">5. Положение о виде контроля регулирует порядок подключенияконтролируемого лица (объекта) к автоматизированным информационнымсистемам сбора и обработки данных, работающим в автоматическомрежиме, специальным техническим средствам, имеющим функциифотосъемки, аудио- и видеозаписи, измерения, иным средствам сбораили фиксации информации, порядок доступа к указанным информационнымсистемам и иным средствам сбора или фиксации информации, порядокобмена документами и иной информацией, а также характеристикиавтоматизированных информационных систем сбора и обработки данных,средств сбора или фиксации информации, места их установки, ихколичество, требования к необходимому программному обеспечению ипри необходимости иные условия.</w:t>
            </w:r>
            <w:br/>
            <w:br/>
            <w:r>
              <w:rPr/>
              <w:t xml:space="preserve">6. Форма соглашения о мониторинге утверждается контрольным(надзорным) органом и не может предусматривать преимущества дляотдельных контролируемых лиц или оказание предпочтения отдельнымконтролируемым лицам.</w:t>
            </w:r>
            <w:br/>
            <w:br/>
            <w:r>
              <w:rPr/>
              <w:t xml:space="preserve">7. Техническое оснащение и сопровождение мониторинга на объектахконтролируемого лица производятся за счет контролируемого лица,если иное не установлено положением о виде контроля или соглашениемо мониторинге.</w:t>
            </w:r>
            <w:br/>
            <w:br/>
            <w:r>
              <w:rPr/>
              <w:t xml:space="preserve">8. Мониторинг осуществляется на основании решения контрольного(надзорного) органа, выпускаемого по результатам проведения оценкисоответствия контролируемого лица требованиям, предъявляемым к немудля осуществления мониторинга, технической готовностиконтролируемого лица и контрольного (надзорного) органа кинформационному взаимодействию в рамках мониторинга и заключениясоглашения о мониторинге.</w:t>
            </w:r>
            <w:br/>
            <w:br/>
            <w:r>
              <w:rPr/>
              <w:t xml:space="preserve">9. Соглашением о мониторинге между контролируемым лицом иконтрольным (надзорным) органом может предусматриваться срокосуществления мониторинга, который не может быть менее одногогода.</w:t>
            </w:r>
            <w:br/>
            <w:br/>
            <w:r>
              <w:rPr/>
              <w:t xml:space="preserve">10. Уполномоченное должностное лицо контрольного (надзорного)органа принимает решение о прекращении осуществления мониторинга водном из следующих случаев:</w:t>
            </w:r>
            <w:br/>
            <w:br/>
            <w:r>
              <w:rPr/>
              <w:t xml:space="preserve">1) выявление несоответствия контролируемого лица требованиям,предъявляемым к нему для осуществления мониторинга, в том числе ктехнической оснащенности и сопровождению мониторинга;</w:t>
            </w:r>
            <w:br/>
            <w:br/>
            <w:r>
              <w:rPr/>
              <w:t xml:space="preserve">2) неисполнение контролируемым лицом положений соглашения омониторинге между контролируемым лицом и контрольным (надзорным)органом;</w:t>
            </w:r>
            <w:br/>
            <w:br/>
            <w:r>
              <w:rPr/>
              <w:t xml:space="preserve">3) подача контролируемым лицом заявления о прекращенииосуществления мониторинга;</w:t>
            </w:r>
            <w:br/>
            <w:br/>
            <w:r>
              <w:rPr/>
              <w:t xml:space="preserve">4) иные случаи, установленные положением о виде контроля.</w:t>
            </w:r>
            <w:br/>
            <w:br/>
            <w:r>
              <w:rPr/>
              <w:t xml:space="preserve">11. Контрольный (надзорный) орган уведомляет контролируемое лицо опрекращении мониторинга в течение десяти дней со дня принятиярешения о прекращении осуществления мониторинга.</w:t>
            </w:r>
            <w:br/>
            <w:br/>
            <w:r>
              <w:rPr/>
              <w:t xml:space="preserve">12. Федеральным законом о виде контроля может быть предусмотреноосуществление обязательного мониторинга в отношении контролируемыхлиц, соответствующих критериям, установленным федеральным законом овиде контроля.</w:t>
            </w:r>
            <w:br/>
            <w:br/>
            <w:r>
              <w:rPr/>
              <w:t xml:space="preserve">13. Порядок организации и осуществления обязательного мониторингаустанавливается положением о виде контроля.</w:t>
            </w:r>
            <w:br/>
            <w:br/>
            <w:r>
              <w:rPr/>
              <w:t xml:space="preserve">14. Техническое оснащение и сопровождение обязательного мониторингапроизводятся за счет средств соответствующего бюджета бюджетнойсистемы Российской Федерации, если иное не установлено федеральнымзаконом о виде контроля.</w:t>
            </w:r>
            <w:br/>
            <w:br/>
            <w:r>
              <w:rPr/>
              <w:t xml:space="preserve">15. Обязательный мониторинг осуществляется без ограничения срокаего проведения.</w:t>
            </w:r>
            <w:br/>
            <w:br/>
            <w:r>
              <w:rPr/>
              <w:t xml:space="preserve">16. Контролируемые лица, в отношении которых осуществляетсяобязательный мониторинг, освобождаются от плановых контрольных(надзорных) мероприятий в отношении соблюдения обязательныхтребований, являющихся предметом такого мониторинга.</w:t>
            </w:r>
            <w:br/>
            <w:br/>
            <w:r>
              <w:rPr/>
              <w:t xml:space="preserve">17. В случае получения в ходе мониторинга, в том числеобязательного мониторинга, сведений о фактах нарушения обязательныхтребований контрольный (надзорный) орган принимает решения всоответствии с частью 2 статьи 90 настоящего Федеральногозакона.</w:t>
            </w:r>
            <w:br/>
            <w:br/>
            <w:r>
              <w:rPr/>
              <w:t xml:space="preserve">Статья 97. Постоянный государственный контроль (надзор)</w:t>
            </w:r>
            <w:br/>
            <w:br/>
            <w:r>
              <w:rPr/>
              <w:t xml:space="preserve">1. Под постоянным государственным контролем (надзором) в целяхнастоящего Федерального закона понимается режим государственногоконтроля (надзора), который заключается в возможности постоянногопребывания инспекторов на объектах постоянного государственногоконтроля (надзора), указанных в частях 2 и 3 настоящей статьи, исовершении ими контрольных (надзорных) действий в целяхпредотвращения причинения вреда (ущерба) охраняемым закономценностям, обеспечения соблюдения обязательных требований на такихобъектах.</w:t>
            </w:r>
            <w:br/>
            <w:br/>
            <w:r>
              <w:rPr/>
              <w:t xml:space="preserve">2. Постоянный государственный контроль (надзор) может вводиться приосуществлении федерального государственного надзора в областипромышленной безопасности, федерального государственного надзора вобласти безопасности гидротехнических сооружений, федеральногогосударственного пробирного надзора, федерального государственногопожарного надзора.</w:t>
            </w:r>
            <w:br/>
            <w:br/>
            <w:r>
              <w:rPr/>
              <w:t xml:space="preserve">(в ред. Федеральных законов от 11.06.2021 N 170-ФЗ, от 19.10.2023 N506-ФЗ)</w:t>
            </w:r>
            <w:br/>
            <w:br/>
            <w:r>
              <w:rPr/>
              <w:t xml:space="preserve">3. Определение объектов постоянного государственного контроля(надзора) производится в соответствии с федеральным законом о видеконтроля исходя из наличия на таких объектах повышенных рисковпричинения вреда (ущерба) охраняемым законом ценностям илинарушения обязательных требований.</w:t>
            </w:r>
            <w:br/>
            <w:br/>
            <w:r>
              <w:rPr/>
              <w:t xml:space="preserve">4. В ходе постоянного государственного контроля (надзора)инспекторы могут совершать следующие контрольные (надзорные)действия:</w:t>
            </w:r>
            <w:br/>
            <w:br/>
            <w:r>
              <w:rPr/>
              <w:t xml:space="preserve">1) осмотр;</w:t>
            </w:r>
            <w:br/>
            <w:br/>
            <w:r>
              <w:rPr/>
              <w:t xml:space="preserve">2) досмотр;</w:t>
            </w:r>
            <w:br/>
            <w:br/>
            <w:r>
              <w:rPr/>
              <w:t xml:space="preserve">3) опрос;</w:t>
            </w:r>
            <w:br/>
            <w:br/>
            <w:r>
              <w:rPr/>
              <w:t xml:space="preserve">4) получение письменных объяснений;</w:t>
            </w:r>
            <w:br/>
            <w:br/>
            <w:r>
              <w:rPr/>
              <w:t xml:space="preserve">5) истребование документов;</w:t>
            </w:r>
            <w:br/>
            <w:br/>
            <w:r>
              <w:rPr/>
              <w:t xml:space="preserve">6) отбор проб (образцов);</w:t>
            </w:r>
            <w:br/>
            <w:br/>
            <w:r>
              <w:rPr/>
              <w:t xml:space="preserve">7) инструментальное обследование;</w:t>
            </w:r>
            <w:br/>
            <w:br/>
            <w:r>
              <w:rPr/>
              <w:t xml:space="preserve">8) испытание;</w:t>
            </w:r>
            <w:br/>
            <w:br/>
            <w:r>
              <w:rPr/>
              <w:t xml:space="preserve">9) экспертиза;</w:t>
            </w:r>
            <w:br/>
            <w:br/>
            <w:r>
              <w:rPr/>
              <w:t xml:space="preserve">10) эксперимент.</w:t>
            </w:r>
            <w:br/>
            <w:br/>
            <w:r>
              <w:rPr/>
              <w:t xml:space="preserve">5. Контролируемые лица обязаны предоставлять инспекторамбеспрепятственный доступ к объектам постоянного государственногоконтроля (надзора), документам и информационным ресурсам,технологическим средствам, используемым на таких объектах.</w:t>
            </w:r>
            <w:br/>
            <w:br/>
            <w:r>
              <w:rPr/>
              <w:t xml:space="preserve">6. Порядок осуществления постоянного государственного контроля(надзора), включая порядок взаимодействия контрольных (надзорных)органов, осуществляющих иные виды государственного контроля(надзора) в отношении объекта постоянного государственного контроля(надзора), с контрольным (надзорным) органом, осуществляющимпостоянный государственный контроль (надзор) в отношении данногообъекта, устанавливается положением о виде контроля.</w:t>
            </w:r>
            <w:br/>
            <w:br/>
            <w:r>
              <w:rPr/>
              <w:t xml:space="preserve">Статья 97.1. Постоянный рейд</w:t>
            </w:r>
            <w:br/>
            <w:br/>
            <w:r>
              <w:rPr/>
              <w:t xml:space="preserve">(введена Федеральным законом от 11.06.2021 N 170-ФЗ)</w:t>
            </w:r>
            <w:br/>
            <w:br/>
            <w:r>
              <w:rPr/>
              <w:t xml:space="preserve">1. Под постоянным рейдом в целях настоящего Федерального законапонимается режим государственного контроля (надзора), которыйзаключается в возможности постоянного нахождения инспекторов впунктах контроля и (или) перемещения инспекторов по определеннойтерритории (акватории) в целях предупреждения, выявления ипресечения нарушений обязательных требований.</w:t>
            </w:r>
            <w:br/>
            <w:br/>
            <w:r>
              <w:rPr/>
              <w:t xml:space="preserve">2. Постоянный рейд может осуществляться в случае, если этопредусмотрено федеральным законом о виде контроля.</w:t>
            </w:r>
            <w:br/>
            <w:br/>
            <w:r>
              <w:rPr/>
              <w:t xml:space="preserve">3. Требования к установлению пунктов контроля, территорий(акваторий) для постоянного рейда определяются положением о видеконтроля.</w:t>
            </w:r>
            <w:br/>
            <w:br/>
            <w:r>
              <w:rPr/>
              <w:t xml:space="preserve">4. Установление пунктов контроля, территорий (акваторий) дляпостоянного рейда осуществляется решением контрольного (надзорного)органа.</w:t>
            </w:r>
            <w:br/>
            <w:br/>
            <w:r>
              <w:rPr/>
              <w:t xml:space="preserve">5. Постоянный рейд осуществляется в отношении транспортных средств,иных производственных объектов, деятельности и действий граждан иорганизаций на определенной территории (акватории).</w:t>
            </w:r>
            <w:br/>
            <w:br/>
            <w:r>
              <w:rPr/>
              <w:t xml:space="preserve">6. Инспекторы, уполномоченные на проведение постоянного рейда,определяются решением контрольного (надзорного) органа.</w:t>
            </w:r>
            <w:br/>
            <w:br/>
            <w:r>
              <w:rPr/>
              <w:t xml:space="preserve">7. При осуществлении постоянного рейда могут совершаться следующиеконтрольные (надзорные) действия:</w:t>
            </w:r>
            <w:br/>
            <w:br/>
            <w:r>
              <w:rPr/>
              <w:t xml:space="preserve">1) осмотр;</w:t>
            </w:r>
            <w:br/>
            <w:br/>
            <w:r>
              <w:rPr/>
              <w:t xml:space="preserve">2) досмотр;</w:t>
            </w:r>
            <w:br/>
            <w:br/>
            <w:r>
              <w:rPr/>
              <w:t xml:space="preserve">3) опрос;</w:t>
            </w:r>
            <w:br/>
            <w:br/>
            <w:r>
              <w:rPr/>
              <w:t xml:space="preserve">4) истребование документов, которые в соответствии с обязательнымитребованиями должны находиться в транспортном средстве, на иномпроизводственном объекте или у контролируемого лица;</w:t>
            </w:r>
            <w:br/>
            <w:br/>
            <w:r>
              <w:rPr/>
              <w:t xml:space="preserve">5) инструментальное обследование.</w:t>
            </w:r>
            <w:br/>
            <w:br/>
            <w:r>
              <w:rPr/>
              <w:t xml:space="preserve">8. При осуществлении постоянного рейда время взаимодействияинспектора с одним контролируемым лицом не может превышать срок,установленный положением о виде контроля, и не может составлятьболее 30 минут (в данный период времени не включается оформлениеакта).</w:t>
            </w:r>
            <w:br/>
            <w:br/>
            <w:r>
              <w:rPr/>
              <w:t xml:space="preserve">9. В случае, если в результате постоянного рейда были выявленынарушения обязательных требований, инспектор на месте составляетотдельный акт в отношении каждого контролируемого лица,допустившего нарушение обязательных требований.</w:t>
            </w:r>
            <w:br/>
            <w:br/>
            <w:r>
              <w:rPr/>
              <w:t xml:space="preserve">10. Контролируемые лица, их представители и работники, находящиесяна пунктах контроля или на территории (акватории) постоянногорейда, обязаны по требованию инспектора остановиться, обеспечитьбеспрепятственный доступ к транспортным средствам или инымпроизводственным объектам, предоставить для ознакомления документы,которые в соответствии с обязательными требованиями должнынаходиться в транспортном средстве, на ином производственномобъекте или у контролируемого лица.</w:t>
            </w:r>
            <w:br/>
            <w:br/>
            <w:r>
              <w:rPr/>
              <w:t xml:space="preserve">РАЗДЕЛ VI. ЗАКЛЮЧИТЕЛЬНЫЕ ПОЛОЖЕНИЯ</w:t>
            </w:r>
            <w:br/>
            <w:br/>
            <w:r>
              <w:rPr/>
              <w:t xml:space="preserve">Глава 19. Заключительные положения</w:t>
            </w:r>
            <w:br/>
            <w:br/>
            <w:r>
              <w:rPr/>
              <w:t xml:space="preserve">Статья 98. Порядок вступления в силу настоящего Федеральногозакона</w:t>
            </w:r>
            <w:br/>
            <w:br/>
            <w:r>
              <w:rPr/>
              <w:t xml:space="preserve">1. Настоящий Федеральный закон вступает в силу с 1 июля 2021 года,за исключением положений, для которых настоящей статьей установленыиные сроки вступления их в силу.</w:t>
            </w:r>
            <w:br/>
            <w:br/>
            <w:r>
              <w:rPr/>
              <w:t xml:space="preserve">2. Статья 30, часть 2 статьи 53 настоящего Федерального законавступают в силу с 1 марта 2022 года.</w:t>
            </w:r>
            <w:br/>
            <w:br/>
            <w:r>
              <w:rPr/>
              <w:t xml:space="preserve">(часть 2 в ред. Федерального закона от 11.06.2021 N 170-ФЗ)</w:t>
            </w:r>
            <w:br/>
            <w:br/>
            <w:r>
              <w:rPr/>
              <w:t xml:space="preserve">3. Часть 2 статьи 39 настоящего Федерального закона вступает в силус 1 января 2023 года.</w:t>
            </w:r>
            <w:br/>
            <w:br/>
            <w:r>
              <w:rPr/>
              <w:t xml:space="preserve">4. Положения о видах регионального государственного контроля(надзора), положения о видах муниципального контроля подлежатутверждению до 1 января 2022 года. До утверждения указанныхположений о видах контроля, но не позднее 1 января 2022 годаприменяется Федеральный закон от 26 декабря 2008 года N 294-ФЗ "Озащите прав юридических лиц и индивидуальных предпринимателей приосуществлении государственного контроля (надзора) и муниципальногоконтроля" и принятые в соответствии с ним нормативные правовыеакты.</w:t>
            </w:r>
            <w:br/>
            <w:br/>
            <w:r>
              <w:rPr/>
              <w:t xml:space="preserve">(часть 4 в ред. Федерального закона от 11.06.2021 N 170-ФЗ)</w:t>
            </w:r>
            <w:br/>
            <w:br/>
            <w:r>
              <w:rPr/>
              <w:t xml:space="preserve">5. Формирование единого реестра видов федерального государственногоконтроля (надзора), регионального государственного контроля(надзора), муниципального контроля осуществляется с 1 июля 2021года. Сведения, внесенные в указанный реестр до 1 июля 2021 года всоответствии с правилами формирования и ведения единого реестравидов контроля, утверждаемыми Правительством Российской Федерации,включаются в указанный реестр.</w:t>
            </w:r>
            <w:br/>
            <w:br/>
            <w:r>
              <w:rPr/>
              <w:t xml:space="preserve">(в ред. Федерального закона от 11.06.2021 N 170-ФЗ)</w:t>
            </w:r>
            <w:br/>
            <w:br/>
            <w:r>
              <w:rPr/>
              <w:t xml:space="preserve">5.1. Формирование плана проведения плановых контрольных (надзорных)мероприятий в едином реестре контрольных (надзорных) мероприятийможет осуществляться со дня утверждения положения о видеконтроля.</w:t>
            </w:r>
            <w:br/>
            <w:br/>
            <w:r>
              <w:rPr/>
              <w:t xml:space="preserve">(часть 5.1 введена Федеральным законом от 11.06.2021 N 170-ФЗ)</w:t>
            </w:r>
            <w:br/>
            <w:br/>
            <w:r>
              <w:rPr/>
              <w:t xml:space="preserve">5.2. Контрольные (надзорные) органы субъектов Российской Федерациии органы местного самоуправления в период с 1 июля по 31 декабря2021 года вносят информацию о проверках в единый реестр проверок вслучае, если не вступило в силу положение о соответствующем видерегионального государственного контроля (надзора), муниципальногоконтроля, принятое во исполнение положений настоящего Федеральногозакона. В указанном случае внесение информации в единый реестрконтрольных (надзорных) мероприятий не осуществляется, а внесениеинформации в единый реестр видов федерального государственногоконтроля (надзора), регионального государственного контроля(надзора), муниципального контроля не является обязательным.</w:t>
            </w:r>
            <w:br/>
            <w:br/>
            <w:r>
              <w:rPr/>
              <w:t xml:space="preserve">(часть 5.2 введена Федеральным законом от 11.06.2021 N 170-ФЗ)</w:t>
            </w:r>
            <w:br/>
            <w:br/>
            <w:r>
              <w:rPr/>
              <w:t xml:space="preserve">5.3. Со дня вступления в силу положения о соответствующем видерегионального государственного контроля (надзора), муниципальногоконтроля, принятое во исполнение положений настоящего Федеральногозакона, но не позднее 1 января 2022 года, соответствующаяинформация вносится в единый реестр контрольных (надзорных)мероприятий, при этом внесение информации в единый реестр проверокне осуществляется.</w:t>
            </w:r>
            <w:br/>
            <w:br/>
            <w:r>
              <w:rPr/>
              <w:t xml:space="preserve">(часть 5.3 введена Федеральным законом от 11.06.2021 N 170-ФЗ)</w:t>
            </w:r>
            <w:br/>
            <w:br/>
            <w:r>
              <w:rPr/>
              <w:t xml:space="preserve">5.4. Органы государственной власти субъектов Российской Федерацииобеспечивают досудебное обжалование решений (актов) контрольного(надзорного) органа, действий (бездействия) их должностных лиц приосуществлении государственного контроля (надзора) в порядке,предусмотренном настоящим Федеральным законом, не позднее 1 января2022 года.</w:t>
            </w:r>
            <w:br/>
            <w:br/>
            <w:r>
              <w:rPr/>
              <w:t xml:space="preserve">(часть 5.4 введена Федеральным законом от 11.06.2021 N 170-ФЗ)</w:t>
            </w:r>
            <w:br/>
            <w:br/>
            <w:r>
              <w:rPr/>
              <w:t xml:space="preserve">5.5. Сведения вносятся в единый реестр контрольных (надзорныхмероприятий) контрольными (надзорными) органами исключительнопосредством использования справочников и классификаторов, которыеформируются в автоматическом режиме на основе сведений, включенныхв единый реестр видов контроля и Федеральную государственнуюинформационную систему "Реестр обязательных требований". До 1февраля 2022 года проведение профилактических мероприятий,контрольных (надзорных) мероприятий и включение соответствующейинформации в единый реестр контрольных (надзорных) мероприятийдопускается без сведений в едином реестре видов контроля.</w:t>
            </w:r>
            <w:br/>
            <w:br/>
            <w:r>
              <w:rPr/>
              <w:t xml:space="preserve">(часть 5.5 введена Федеральным законом от 11.06.2021 N 170-ФЗ)</w:t>
            </w:r>
            <w:br/>
            <w:br/>
            <w:r>
              <w:rPr/>
              <w:t xml:space="preserve">6. В 2021 году мероприятия по профилактике нарушений обязательныхтребований, требований, установленных муниципальными правовымиактами, проводятся в соответствии с программами профилактикинарушений соответствующих требований на 2021 год. С 1 июля по 31декабря 2021 года контрольные (надзорные) органы проводятпрофилактические мероприятия, предусмотренные настоящим Федеральнымзаконом, без утверждения программы профилактики причинения вреда(ущерба) охраняемым законом ценностям.</w:t>
            </w:r>
            <w:br/>
            <w:br/>
            <w:r>
              <w:rPr/>
              <w:t xml:space="preserve">7. Плановые проверки, проведение которых было запланировано на 2021год, подлежат проведению в соответствии с ежегодными планамипроведения плановых проверок юридических лиц и индивидуальныхпредпринимателей на 2021 год, утвержденными в соответствии сФедеральным законом от 26 декабря 2008 года N 294-ФЗ "О защите правюридических лиц и индивидуальных предпринимателей при осуществлениигосударственного контроля (надзора) и муниципального контроля".Правительство Российской Федерации устанавливает особенностиформирования ежегодных планов проведения плановых проверокюридических лиц и индивидуальных предпринимателей в целях учетаположений настоящего Федерального закона.</w:t>
            </w:r>
            <w:br/>
            <w:br/>
            <w:r>
              <w:rPr/>
              <w:t xml:space="preserve">8. Организация, проведение и оформление результатов проверок, иныхмероприятий государственного контроля (надзора), муниципальногоконтроля, не завершенных на день вступления в силу настоящегоФедерального закона, осуществляются в соответствии с положенияминормативных правовых актов, действовавших на дату начала этихпроверок, иных мероприятий государственного контроля (надзора),муниципального контроля.</w:t>
            </w:r>
            <w:br/>
            <w:br/>
            <w:r>
              <w:rPr/>
              <w:t xml:space="preserve">9. До 31 декабря 2025 года информирование контролируемого лица осовершаемых должностными лицами контрольного (надзорного) органа ииными уполномоченными лицами действиях и принимаемых решениях,направление документов и сведений контролируемому лицу контрольным(надзорным) органом в соответствии со статьей 21 настоящегоФедерального закона могут осуществляться в том числе на бумажномносителе с использованием почтовой связи в случае невозможностиинформирования контролируемого лица в электронной форме либо позапросу контролируемого лица. Контрольный (надзорный) орган в срок,не превышающий десяти рабочих дней со дня поступления такогозапроса, направляет контролируемому лицу указанные документы и(или) сведения.</w:t>
            </w:r>
            <w:br/>
            <w:br/>
            <w:r>
              <w:rPr/>
              <w:t xml:space="preserve">(в ред. Федерального закона от 25.12.2023 N 625-ФЗ)</w:t>
            </w:r>
            <w:br/>
            <w:br/>
            <w:r>
              <w:rPr/>
              <w:t xml:space="preserve">9.1. До 31 декабря 2025 года указанные в части 9 настоящей статьидокументы и сведения могут составляться и подписываться на бумажномносителе (в том числе акты контрольных (надзорных) мероприятий,предписания), если Правительством Российской Федерации илиположением о виде государственного контроля (надзора) неустановлено иное.</w:t>
            </w:r>
            <w:br/>
            <w:br/>
            <w:r>
              <w:rPr/>
              <w:t xml:space="preserve">(часть 9.1 введена Федеральным законом от 11.06.2021 N 170-ФЗ; вред. Федерального закона от 25.12.2023 N 625-ФЗ)</w:t>
            </w:r>
            <w:br/>
            <w:br/>
            <w:r>
              <w:rPr/>
              <w:t xml:space="preserve">10. До 31 декабря 2025 года положением о виде муниципальногоконтроля могут предусматриваться подготовка органами муниципальногоконтроля в ходе осуществления муниципального контроля документов,информирование контролируемых лиц о совершаемых должностными лицамиорганов муниципального контроля действиях и принимаемых решениях,обмен документами и сведениями с контролируемыми лицами на бумажномносителе.</w:t>
            </w:r>
            <w:br/>
            <w:br/>
            <w:r>
              <w:rPr/>
              <w:t xml:space="preserve">(в ред. Федерального закона от 25.12.2023 N 625-ФЗ)</w:t>
            </w:r>
            <w:br/>
            <w:br/>
            <w:r>
              <w:rPr/>
              <w:t xml:space="preserve">11. Государственные органы, реализующие полномочия по организации иосуществлению видов государственного контроля (надзора), указанныхв части 5 статьи 2 настоящего Федерального закона, представляют вфедеральный орган исполнительной власти, осуществляющий функции повыработке государственной политики и нормативно-правовомурегулированию в области государственного контроля (надзора) имуниципального контроля, доклады о видах контроля в соответствии сположениями части 10 статьи 30 настоящего Федерального закона.</w:t>
            </w:r>
            <w:br/>
            <w:br/>
            <w:r>
              <w:rPr/>
              <w:t xml:space="preserve">12. Федеральный орган исполнительной власти, осуществляющий функциипо выработке государственной политики и нормативно-правовомурегулированию в области государственного контроля (надзора) имуниципального контроля, включает обобщенную информацию наосновании докладов о виде контроля, указанных в части 11 настоящейстатьи, в сводный доклад о государственном контроле (надзоре),муниципальном контроле в Российской Федерации, подготовка которогопредусмотрена частью 9 статьи 30 настоящего Федеральногозакона.</w:t>
            </w:r>
            <w:br/>
            <w:br/>
            <w:r>
              <w:rPr/>
              <w:t xml:space="preserve">13. Правительство Российской Федерации определяет виды контроля, вотношении которых обязательный досудебный порядок рассмотренияжалоб применяется с 1 июля 2021 года.</w:t>
            </w:r>
            <w:br/>
            <w:br/>
            <w:r>
              <w:rPr/>
              <w:t xml:space="preserve">14. Часть 1 статьи 21 настоящего Федерального закона применяется с31 декабря 2023 года. Правительством Российской Федерации можетбыть предусмотрено, что в рамках отдельных видов государственногоконтроля (надзора) документы, оформляемые контрольным (надзорным)органом при осуществлении государственного контроля (надзора),муниципального контроля, а также специалистами, экспертами,привлекаемыми к проведению контрольных (надзорных) мероприятий,должны составляться в форме электронного документа и подписыватьсяусиленной квалифицированной электронной подписью ранее 31 декабря2023 года.</w:t>
            </w:r>
            <w:br/>
            <w:br/>
            <w:r>
              <w:rPr/>
              <w:t xml:space="preserve">(часть 14 введена Федеральным законом от 11.06.2021 N 170-ФЗ)</w:t>
            </w:r>
            <w:br/>
            <w:br/>
            <w:r>
              <w:rPr/>
              <w:t xml:space="preserve">15. Жалобы на решения контрольных (надзорных) органов, действия(бездействие) их должностных лиц, принятые (осуществленные) врамках проведения проверок, иных мероприятий государственногоконтроля (надзора), муниципального контроля до дня вступления всилу настоящего Федерального закона, а также решения контрольных(надзорных) органов, действия (бездействие) их должностных лиц,принятые (осуществленные) в отношении проверок в случае, указанномв части 8 настоящей статьи, поступившие после 1 июля 2021 года,рассматриваются в соответствии с нормативными правовыми актами,регулирующими порядок их обжалования, в том числе в частипроведения эксперимента по досудебному обжалованию решенийконтрольного (надзорного) органа, действий (бездействия) егодолжностных лиц, и действовавшими на дату начала организации ипроведения таких проверок, иных мероприятий государственногоконтроля (надзора), муниципального контроля.</w:t>
            </w:r>
            <w:br/>
            <w:br/>
            <w:r>
              <w:rPr/>
              <w:t xml:space="preserve">(часть 15 введена Федеральным законом от 11.06.2021 N 170-ФЗ)</w:t>
            </w:r>
            <w:br/>
            <w:br/>
            <w:r>
              <w:rPr/>
              <w:t xml:space="preserve">16. Жалобы на решения контрольных (надзорных) органов, действия(бездействие) их должностных лиц, принятые (осуществленные) врамках проведения проверок, иных мероприятий государственногоконтроля (надзора), муниципального контроля, поступившие до 1 июля2021 года, рассматриваются в соответствии с нормативными правовымиактами, регулирующими порядок их обжалования, в том числе в частипроведения эксперимента по досудебному обжалованию решенийконтрольного (надзорного) органа, действий (бездействия) егодолжностных лиц, и действовавшими на дату начала организации ипроведения таких проверок, иных мероприятий государственногоконтроля (надзора), муниципального контроля.</w:t>
            </w:r>
            <w:br/>
            <w:br/>
            <w:r>
              <w:rPr/>
              <w:t xml:space="preserve">(часть 16 введена Федеральным законом от 11.06.2021 N 170-ФЗ)</w:t>
            </w:r>
            <w:br/>
            <w:br/>
            <w:r>
              <w:rPr/>
              <w:t xml:space="preserve">Президент</w:t>
            </w:r>
            <w:br/>
            <w:br/>
            <w:r>
              <w:rPr/>
              <w:t xml:space="preserve">Российской Федерации</w:t>
            </w:r>
            <w:br/>
            <w:br/>
            <w:r>
              <w:rPr/>
              <w:t xml:space="preserve">В.ПУТИН</w:t>
            </w:r>
            <w:br/>
            <w:br/>
            <w:r>
              <w:rPr/>
              <w:t xml:space="preserve">Москва, Кремль</w:t>
            </w:r>
            <w:br/>
            <w:br/>
            <w:r>
              <w:rPr/>
              <w:t xml:space="preserve">31 июля 2020 года</w:t>
            </w:r>
            <w:br/>
            <w:br/>
            <w:r>
              <w:rPr/>
              <w:t xml:space="preserve">N 248-ФЗ</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2026-09-25T15:06:53+03:00</dcterms:created>
  <dcterms:modified xsi:type="dcterms:W3CDTF">2026-09-25T15:06:53+03:00</dcterms:modified>
</cp:coreProperties>
</file>

<file path=docProps/custom.xml><?xml version="1.0" encoding="utf-8"?>
<Properties xmlns="http://schemas.openxmlformats.org/officeDocument/2006/custom-properties" xmlns:vt="http://schemas.openxmlformats.org/officeDocument/2006/docPropsVTypes"/>
</file>