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Правила поведения при пожаре.</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Правила поведения при пожаре.</w:t>
            </w:r>
          </w:p>
        </w:tc>
      </w:tr>
      <w:tr>
        <w:trPr/>
        <w:tc>
          <w:tcPr>
            <w:tcBorders>
              <w:bottom w:val="single" w:sz="6" w:color="fffffff"/>
            </w:tcBorders>
          </w:tcPr>
          <w:p>
            <w:pPr>
              <w:jc w:val="center"/>
            </w:pPr>
          </w:p>
        </w:tc>
      </w:tr>
      <w:tr>
        <w:trPr/>
        <w:tc>
          <w:tcPr/>
          <w:p>
            <w:pPr>
              <w:jc w:val="start"/>
            </w:pPr>
            <w:r>
              <w:rPr/>
              <w:t xml:space="preserve">Правилаповедения при пожаре.</w:t>
            </w:r>
            <w:br/>
            <w:br/>
            <w:r>
              <w:rPr/>
              <w:t xml:space="preserve">Пожаром называется неконтролируемый процесс горения внеспециального очага, наносящий материальный ущерб, вред здоровью ижизни людей, интересам общества и государства.</w:t>
            </w:r>
            <w:br/>
            <w:br/>
            <w:r>
              <w:rPr/>
              <w:t xml:space="preserve">Каждый пожар – это единственное, уникальное событие с присущимитолько ему характеристиками. По количеству и совокупному ущербупожары прочно занимают лидирующие положение среди всех техногенныхЧС. Пожары сопровождают человека всегда и повсюду: на земле, подводой, в воздухе, в космосе.</w:t>
            </w:r>
            <w:br/>
            <w:br/>
            <w:r>
              <w:rPr/>
              <w:t xml:space="preserve">Пожары приносят неисчислимые беды, травмирование и гибель людей,они уничтожают все на своем пути, наносят непоправимый вредокружающей природной среде.</w:t>
            </w:r>
            <w:br/>
            <w:br/>
            <w:r>
              <w:rPr/>
              <w:t xml:space="preserve">Основные причины возникновения пожаров:</w:t>
            </w:r>
            <w:br/>
            <w:br/>
            <w:r>
              <w:rPr/>
              <w:t xml:space="preserve">1. Неосторожное обращение с огнем.</w:t>
            </w:r>
            <w:br/>
            <w:br/>
            <w:r>
              <w:rPr/>
              <w:t xml:space="preserve">2. Нарушение правил устройства и эксплуатацииэлектрооборудования.</w:t>
            </w:r>
            <w:br/>
            <w:br/>
            <w:r>
              <w:rPr/>
              <w:t xml:space="preserve">3. Нарушение правил пожарной безопасности при проведенииэлектрогазосварочных и огневых работ.</w:t>
            </w:r>
            <w:br/>
            <w:br/>
            <w:r>
              <w:rPr/>
              <w:t xml:space="preserve">4. Нарушение правил устройства и эксплуатации транспортныхсредств.</w:t>
            </w:r>
            <w:br/>
            <w:br/>
            <w:r>
              <w:rPr/>
              <w:t xml:space="preserve">5. Поджог.</w:t>
            </w:r>
            <w:br/>
            <w:br/>
            <w:r>
              <w:rPr/>
              <w:t xml:space="preserve">Признаки начинающего пожара:</w:t>
            </w:r>
            <w:br/>
            <w:br/>
            <w:r>
              <w:rPr/>
              <w:t xml:space="preserve">· наличие запаха дыма.</w:t>
            </w:r>
            <w:br/>
            <w:br/>
            <w:r>
              <w:rPr/>
              <w:t xml:space="preserve">· незначительный огонь, пламя.</w:t>
            </w:r>
            <w:br/>
            <w:br/>
            <w:r>
              <w:rPr/>
              <w:t xml:space="preserve">· наличие характерного запаха горящей резины или пластмассы,снижение напряжения в электросети, нарушение подачи электропитания– признаки горения электропроводки.</w:t>
            </w:r>
            <w:br/>
            <w:br/>
            <w:r>
              <w:rPr/>
              <w:t xml:space="preserve">Пожар в квартире.</w:t>
            </w:r>
            <w:br/>
            <w:br/>
            <w:r>
              <w:rPr/>
              <w:t xml:space="preserve">С начала 2023 года в нашем городе произошло 5 пожаров в жиломсекторе.</w:t>
            </w:r>
            <w:br/>
            <w:br/>
            <w:r>
              <w:rPr/>
              <w:t xml:space="preserve">Что никогда не нужно делать при пожаре в квартире (доме):</w:t>
            </w:r>
            <w:br/>
            <w:br/>
            <w:r>
              <w:rPr/>
              <w:t xml:space="preserve">- бороться с пламенем самостоятельно, не вызвав пожарных (если Выне справились с огнем за несколько секунд, его распространениеприведет к большому пожару);</w:t>
            </w:r>
            <w:br/>
            <w:br/>
            <w:r>
              <w:rPr/>
              <w:t xml:space="preserve">- пытаться выйти через задымленный коридор или лестницу (дым оченьтоксичен, горячий воздух может также обжечь легкие);</w:t>
            </w:r>
            <w:br/>
            <w:br/>
            <w:r>
              <w:rPr/>
              <w:t xml:space="preserve">- опускаться по водосточным трубам и стоякам с помощью простыней иверевок (если в этом нет самой острой необходимости, ведь падениездесь без отсутствия особых навыков почти всегда неизбежно);</w:t>
            </w:r>
            <w:br/>
            <w:br/>
            <w:r>
              <w:rPr/>
              <w:t xml:space="preserve">- прыгать из окна (начиная с 4-го этажа, каждый второй прыжоксмертелен)</w:t>
            </w:r>
            <w:br/>
            <w:br/>
            <w:r>
              <w:rPr/>
              <w:t xml:space="preserve">Необходимо:</w:t>
            </w:r>
            <w:br/>
            <w:br/>
            <w:r>
              <w:rPr/>
              <w:t xml:space="preserve">1. Сообщите в Пожарную охрану 01, 7-72-08 (для операторов сотовойсвязи Beeline, 112);</w:t>
            </w:r>
            <w:br/>
            <w:br/>
            <w:r>
              <w:rPr/>
              <w:t xml:space="preserve">2. Выведите на улицу детей и пожилых людей;</w:t>
            </w:r>
            <w:br/>
            <w:br/>
            <w:r>
              <w:rPr/>
              <w:t xml:space="preserve">3. В случае отсутствия угрозы жизни и здоровью попробуйтесамостоятельно потушить пожар, используя подручные средства (воду,плотную ткань);</w:t>
            </w:r>
            <w:br/>
            <w:br/>
            <w:r>
              <w:rPr/>
              <w:t xml:space="preserve">4. При опасности поражения электрическим током отключитеэлектроэнергию (автоматы в щитке на лестничной площадке);</w:t>
            </w:r>
            <w:br/>
            <w:br/>
            <w:r>
              <w:rPr/>
              <w:t xml:space="preserve">5. Помните, что легковоспламеняющиеся жидкости тушить водойнеэффективно. Лучше всего воспользоваться огнетушителем, стиральнымпорошком, а при его отсутствии мокрой тряпкой;</w:t>
            </w:r>
            <w:br/>
            <w:br/>
            <w:r>
              <w:rPr/>
              <w:t xml:space="preserve">6. Во время пожара необходимо воздержаться от открытия окон идверей для уменьшения притока воздуха;</w:t>
            </w:r>
            <w:br/>
            <w:br/>
            <w:r>
              <w:rPr/>
              <w:t xml:space="preserve">7. Если в квартире сильно задымлено и ликвидировать очаги горениясвоими силами не предоставляется возможным, немедленно покиньтеквартиру, прикрыв за собой дверь;</w:t>
            </w:r>
            <w:br/>
            <w:br/>
            <w:r>
              <w:rPr/>
              <w:t xml:space="preserve">8. При невозможности эвакуации из квартиры через лестничные маршииспользуйте балконную лестницу, а если ее нет, то выйдите набалкон, закрыв плотно за собой дверь, и постарайтесь привлечь ксебе внимание прохожих и пожарных;</w:t>
            </w:r>
            <w:br/>
            <w:br/>
            <w:r>
              <w:rPr/>
              <w:t xml:space="preserve">9. По возможности организуйте встречу пожарных подразделений,укажите на очаг пожара.</w:t>
            </w:r>
            <w:br/>
            <w:br/>
            <w:r>
              <w:rPr/>
              <w:t xml:space="preserve">Если вы не можете (или не рискуете) выйти из квартиры, тонеобходимо:</w:t>
            </w:r>
            <w:br/>
            <w:br/>
            <w:r>
              <w:rPr/>
              <w:t xml:space="preserve">- закрыть окна, но не опускать жалюзи;</w:t>
            </w:r>
            <w:br/>
            <w:br/>
            <w:r>
              <w:rPr/>
              <w:t xml:space="preserve">- заткнуть все зазоры под дверьми мокрыми тряпками;</w:t>
            </w:r>
            <w:br/>
            <w:br/>
            <w:r>
              <w:rPr/>
              <w:t xml:space="preserve">- выключить электричество и перекрыть газ;</w:t>
            </w:r>
            <w:br/>
            <w:br/>
            <w:r>
              <w:rPr/>
              <w:t xml:space="preserve">- приготовить комнату как "последнее убежище", так как в этом можетвозникнуть необходимость;</w:t>
            </w:r>
            <w:br/>
            <w:br/>
            <w:r>
              <w:rPr/>
              <w:t xml:space="preserve">- наполнить водой ванну и другие большие емкости;</w:t>
            </w:r>
            <w:br/>
            <w:br/>
            <w:r>
              <w:rPr/>
              <w:t xml:space="preserve">- снять занавески, так как стекла под воздействием тепла могуттреснуть и огонь легко найдет на что переключиться;</w:t>
            </w:r>
            <w:br/>
            <w:br/>
            <w:r>
              <w:rPr/>
              <w:t xml:space="preserve">- отодвинуть от окон все предметы, которые могут загореться;</w:t>
            </w:r>
            <w:br/>
            <w:br/>
            <w:r>
              <w:rPr/>
              <w:t xml:space="preserve">- облить пол и двери водой, понизив, таким образом, ихтемпературу;</w:t>
            </w:r>
            <w:br/>
            <w:br/>
            <w:r>
              <w:rPr/>
              <w:t xml:space="preserve">- если нельзя использовать лестницы, и единственным путем кспасению может оказаться окно, нужно попытаться сократить высотупрыжка, связав простыни или что-нибудь другое;</w:t>
            </w:r>
            <w:br/>
            <w:br/>
            <w:r>
              <w:rPr/>
              <w:t xml:space="preserve">- если вы живете на нижних этажах, то можете спуститься, используябалконы.</w:t>
            </w:r>
            <w:br/>
            <w:br/>
            <w:r>
              <w:rPr/>
              <w:t xml:space="preserve">Пожар на балконе (лоджии)</w:t>
            </w:r>
            <w:br/>
            <w:br/>
            <w:r>
              <w:rPr/>
              <w:t xml:space="preserve">1. Сообщите в Пожарную охрану 01, 7-72-08 (для операторов сотовойсвязи Beeline, 112).</w:t>
            </w:r>
            <w:br/>
            <w:br/>
            <w:r>
              <w:rPr/>
              <w:t xml:space="preserve">2. Попытайтесь потушить подручными средствами (водой, стиральнымпорошком, мокрой плотной тканью, землей из-под цветов и т. п.).Если огонь набирает силу и Ваши усилия тщетны, то немедленнопокиньте балкон, плотно закрыв за собой дверь, чтобы вслед за Вамине проник огонь. Закройте все форточки и двери, не создавайтесквозняка!</w:t>
            </w:r>
            <w:br/>
            <w:br/>
            <w:r>
              <w:rPr/>
              <w:t xml:space="preserve">3. В ходе тушения можно выбрасывать горящие вещи и предметы вниз,убедившись предварительно, что там нет людей.</w:t>
            </w:r>
            <w:br/>
            <w:br/>
            <w:r>
              <w:rPr/>
              <w:t xml:space="preserve">4. Предупредите соседей с верхних этажей, что у вас пожар.</w:t>
            </w:r>
            <w:br/>
            <w:br/>
            <w:r>
              <w:rPr/>
              <w:t xml:space="preserve">Дым в подъезде</w:t>
            </w:r>
            <w:br/>
            <w:br/>
            <w:r>
              <w:rPr/>
              <w:t xml:space="preserve">1. Сообщите в Пожарную охрану 01, 7-72-08 (для операторов сотовойсвязи Beeline, 112).</w:t>
            </w:r>
            <w:br/>
            <w:br/>
            <w:r>
              <w:rPr/>
              <w:t xml:space="preserve">2. Если дым не густой, и Вы чувствуете, что дышать можно, топопробуйте определить место горения (квартира, почтовый ящик,мусоросборник и т.п.).</w:t>
            </w:r>
            <w:br/>
            <w:br/>
            <w:r>
              <w:rPr/>
              <w:t xml:space="preserve">3. Помните, что огонь и дым на лестничной клетке распространяютсятолько в одном направлении - снизу вверх</w:t>
            </w:r>
            <w:br/>
            <w:br/>
            <w:r>
              <w:rPr/>
              <w:t xml:space="preserve">4. Если Вам удалось обнаружить очаг, то попробуйте его потушитьсамостоятельно или при помощи соседей подручными средствами.</w:t>
            </w:r>
            <w:br/>
            <w:br/>
            <w:r>
              <w:rPr/>
              <w:t xml:space="preserve">5. Если потушить пожар не представляется возможным, то оповеститежильцов дома и, не создавая паники, попробуйте выбраться наружу,используя лестничные марши или через пожарные лестницы балкона приих наличии. Проходя по задымленным участкам, постарайтесьпреодолеть их, задерживая дыхание или закрыв рот и нос влажнымплатком, полотенцем, тканью.</w:t>
            </w:r>
            <w:br/>
            <w:br/>
            <w:r>
              <w:rPr/>
              <w:t xml:space="preserve">6. Если дым идет из квартиры и оттуда слышны крики, то надо, недожидаясь пожарных, выбить двери. Помните, что гореть может вприхожей, и есть вероятность выхода огня в подъезд, то есть прямона Вас. И второе - взломав дверь, Вы тем самым усилите притоквоздуха и соответственно горение.</w:t>
            </w:r>
            <w:br/>
            <w:br/>
            <w:r>
              <w:rPr/>
              <w:t xml:space="preserve">7. Если же, выйдя в подъезд, Вы попали в густой дым, то нужнонемедленно вернуться в квартиру и плотно закрыть дверь. А дверныещели и вентиляционные отверстия, в которые может проникать дым,необходимо заткнуть мокрыми тряпками. Если дым все же проникает, топокиньте прихожую и закройтесь в комнате. И последнее, что Выможете сделать - это выйти на балкон, и постараться привлечь к себевнимание.</w:t>
            </w:r>
            <w:br/>
            <w:br/>
            <w:r>
              <w:rPr/>
              <w:t xml:space="preserve">8. При наличии пострадавших вызовите скорую помощь.</w:t>
            </w:r>
            <w:br/>
            <w:br/>
            <w:r>
              <w:rPr/>
              <w:t xml:space="preserve">Помните, что Ваша жизнь и жизнь ваших родных и близких в вашихруках!!!</w:t>
            </w:r>
            <w:br/>
            <w:br/>
            <w:r>
              <w:rPr/>
              <w:t xml:space="preserve">Единый телефон службы спасения – 112 (с сотового BeelineKZ),7-72-08, 01.</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2024-05-13T07:30:27+03:00</dcterms:created>
  <dcterms:modified xsi:type="dcterms:W3CDTF">2024-05-13T07:30:27+03:00</dcterms:modified>
</cp:coreProperties>
</file>

<file path=docProps/custom.xml><?xml version="1.0" encoding="utf-8"?>
<Properties xmlns="http://schemas.openxmlformats.org/officeDocument/2006/custom-properties" xmlns:vt="http://schemas.openxmlformats.org/officeDocument/2006/docPropsVTypes"/>
</file>