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Что такое автономный пожарный извещатель и для чего оннужен?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Что такое автономный пожарный извещатель и для чего он нужен?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ОТДЕЛФЕДЕРАЛЬНОГО ГОСУДАРСТВЕННОГО ПОЖАРНОГО НАДЗОРА ИНФОРМИРУЕТ</w:t>
            </w:r>
            <w:br/>
            <w:br/>
            <w:r>
              <w:rPr/>
              <w:t xml:space="preserve">Автономный пожарный извещатель</w:t>
            </w:r>
            <w:br/>
            <w:br/>
            <w:r>
              <w:rPr/>
              <w:t xml:space="preserve">Что такое автономный пожарный извещатель и для чего он нужен?</w:t>
            </w:r>
            <w:br/>
            <w:br/>
            <w:r>
              <w:rPr/>
              <w:t xml:space="preserve">Ни один человек не застрахован от пожара, а поэтому важно подуматьо безопасности заранее.</w:t>
            </w:r>
            <w:br/>
            <w:br/>
            <w:r>
              <w:rPr/>
              <w:t xml:space="preserve">Одним из направлений профилактики бытовых пожаров являетсяобнаружение их на ранней стадии. Для этого создаются специальныесигнализирующие устройства- автономные пожарные извещатели. Ихглавная цель зафиксировать, что произошло возгорание и оповестить онем.</w:t>
            </w:r>
            <w:br/>
            <w:br/>
            <w:r>
              <w:rPr/>
              <w:t xml:space="preserve">Все модели пожарных извещателей имеют одинаковое устройство. Онисостоят из датчика или чувствительного сенсора, элемента питания,светового датчика и звукового оповещения. Основной принцип работысостоит в деятельности датчика. Он на регулярной основе анализируетсостояние воздуха в помещении. В корпусе извещателя находитсяспециальный датчик, через который и двигается воздух. Внутрииспользуются инфракрасные лучи, которые могут рассеиваться приналичии дыма. Если установленные нормы будут превышены, то сразу жевключится звуковое оповещение. Уровень звукового давленияпрерывистого звукового сигнала при срабатывании на расстоянии 1 мот извещателя в течение четырех минут от 85 до 120 дБ.</w:t>
            </w:r>
            <w:br/>
            <w:br/>
            <w:r>
              <w:rPr/>
              <w:t xml:space="preserve">Автономные извещатели созданы для обеспечения пожарной безопасностив быту. Основной сферой их применения являются жилые помещения.Всего один сработавший извещатель способен оповестить и разбудитьдаже крепко спящего человека. Для семей, в которых есть маленькиедети, специально изготовлены устройства с функцией постепенногонарастания звука, чтобы не напугать ребенка.</w:t>
            </w:r>
            <w:br/>
            <w:br/>
            <w:r>
              <w:rPr/>
              <w:t xml:space="preserve">Дым при возгорании поднимается вверх и скапливается у потолка, апотом опускается вниз. Поэтому эффективней установить автономныйпожарный извещатель на потолке, причем сделать это можносамостоятельно. У конструкции отсутствуют какие-либо скрытыепровода, поэтому нет необходимости соединять их с коммуникационнымисетями, и не требуется применения дополнительного оборудования.</w:t>
            </w:r>
            <w:br/>
            <w:br/>
            <w:r>
              <w:rPr/>
              <w:t xml:space="preserve">Питает прибор обычная батарейка, которой хватит на год стабильногофункционирования. Если заряда минимальное количество, и пришловремя заменять батарейку, то извещатель начнет мигать световыминдикатором. Периодически необходимо, как минимум раз в полгода,снимать и продувать камеру с оптико-электронным датчиком, чтобыизбежать ложных срабатываний от скопившейся пыли.</w:t>
            </w:r>
            <w:br/>
            <w:br/>
            <w:r>
              <w:rPr/>
              <w:t xml:space="preserve">К достоинствам прибора относятся:</w:t>
            </w:r>
            <w:br/>
            <w:br/>
            <w:r>
              <w:rPr/>
              <w:t xml:space="preserve">• независимость от внешнего источника питания;</w:t>
            </w:r>
            <w:br/>
            <w:br/>
            <w:r>
              <w:rPr/>
              <w:t xml:space="preserve">• простота в использовании и установке;</w:t>
            </w:r>
            <w:br/>
            <w:br/>
            <w:r>
              <w:rPr/>
              <w:t xml:space="preserve">• возможность менять место расположения извещателя, в зависимостиот интерьера и предпочтений пользователя;</w:t>
            </w:r>
            <w:br/>
            <w:br/>
            <w:r>
              <w:rPr/>
              <w:t xml:space="preserve">• громкое звучание.</w:t>
            </w:r>
            <w:br/>
            <w:br/>
            <w:r>
              <w:rPr/>
              <w:t xml:space="preserve">  Установив, автономный пожарный извещатель в своем жилье, выможете быть уверены, что сохраните не только имущество, но и своюжизнь.</w:t>
            </w:r>
            <w:br/>
            <w:br/>
            <w:r>
              <w:rPr/>
              <w:t xml:space="preserve">С 01 марта 2023 года вступает в силу постановление ПравительстваРоссийской Федерации от 24.10.2022 № 1885 «О внесении изменений вПравила противопожарного режима в Российской Федерации», согласнокоторому в комнатах квартир и жилых домов, не подлежащих защитесистемой пожарной сигнализации и (или) системой оповещения иуправления эвакуацией людей при пожаре, в которых проживаютмногодетные семьи, семьи, находящиеся в трудной жизненной ситуации,в социально опасном положении, должны быть установлены и находитьсяв исправном состоянии автономные дымовые пожарные извещатели.</w:t>
            </w:r>
            <w:br/>
            <w:br/>
            <w:r>
              <w:rPr/>
              <w:t xml:space="preserve"> Помните, что Ваша жизнь и жизнь ваших родных и близких вваших руках!</w:t>
            </w:r>
            <w:br/>
            <w:br/>
            <w:r>
              <w:rPr/>
              <w:t xml:space="preserve"> Единый телефон службы спасения – 112 (с мобильного телефонаBeeline KZ), 7-72-08, 01.</w:t>
            </w:r>
            <w:br/>
            <w:br/>
            <w:br/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2024-04-29T02:56:20+03:00</dcterms:created>
  <dcterms:modified xsi:type="dcterms:W3CDTF">2024-04-29T02:56:20+03:00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