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Специального управления ФПС № 70 МЧС Россииприняли участие в соревнованиях по строгому подъёму набицепс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Специального управления ФПС № 70 МЧС России принялиучастие в соревнованиях по строгому подъёму на бицепс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 июля набазе Специальной пожарно-спасательной части № 1 прошли состязанияпо строгому подъёму на бицепс среди сотрудников ФГКУ «Специальноеуправление ФПС № 70 МЧС России». Главные цели мероприятия —популяризация здорового образа жизни и повышение уровня физическойподготовленности личного состава.</w:t>
            </w:r>
            <w:br/>
            <w:br/>
            <w:r>
              <w:rPr/>
              <w:t xml:space="preserve">За звание лучших боролись сборные команды СПСЧ № 1, СПСЧ № 2, СПСЧ№ 3 и СПСЧ № 4. Сильнейших выявляли в пяти весовых категориях: до66 кг, до 76 кг, до 86 кг, до 96 кг и свыше 96 кг. Участникампредоставлялось три попытки для взятия максимального веса наштанге.</w:t>
            </w:r>
            <w:br/>
            <w:br/>
            <w:r>
              <w:rPr/>
              <w:t xml:space="preserve">По итогам бескомпромиссной борьбы призовые места в общекомандномзачёте распределились следующим образом:</w:t>
            </w:r>
            <w:br/>
            <w:br/>
            <w:r>
              <w:rPr/>
              <w:t xml:space="preserve">1 место — Специальная пожарно-спасательная часть № 1;</w:t>
            </w:r>
            <w:br/>
            <w:br/>
            <w:r>
              <w:rPr/>
              <w:t xml:space="preserve">2 место — Специальная пожарно-спасательная часть № 4;</w:t>
            </w:r>
            <w:br/>
            <w:br/>
            <w:r>
              <w:rPr/>
              <w:t xml:space="preserve">3 место — Специальная пожарно-спасательная часть № 2.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2026-08-31T09:53:40+03:00</dcterms:created>
  <dcterms:modified xsi:type="dcterms:W3CDTF">2026-08-31T09:53:40+03:00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