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Военно-спортивный лагерь для учащихся специализированного 10"К" класса "Пожарный кадет" школы № 4 имени В.П. Глушко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03.06.202608:06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Военно-спортивный лагерь для учащихся специализированного 10 "К"класса "Пожарный кадет" школы № 4 имени В.П. Глушко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маязавершился ежегодный военно-спортивный лагерь для учащихсяспециализированного 10 К класса "Пожарный кадет" школы № 4 имениВ.П. Глушко.</w:t>
            </w:r>
            <w:br/>
            <w:br/>
            <w:r>
              <w:rPr/>
              <w:t xml:space="preserve">Мероприятие, организованно Специальным управлением ФПС № 70 МЧСРоссии совместно с Управлением образования города Байконур.</w:t>
            </w:r>
            <w:br/>
            <w:br/>
            <w:r>
              <w:rPr/>
              <w:t xml:space="preserve">Одиннадцать кадет 5 дней проходили настоящую школу мужества на базеспециальной пожарно - спасательной части № 2 на площадке № 95.</w:t>
            </w:r>
            <w:br/>
            <w:br/>
            <w:r>
              <w:rPr/>
              <w:t xml:space="preserve">Насыщенная программа военно- спортивного лагеря включала:</w:t>
            </w:r>
            <w:br/>
            <w:br/>
            <w:r>
              <w:rPr/>
              <w:t xml:space="preserve">✅ Беговые и силовые испытания</w:t>
            </w:r>
            <w:br/>
            <w:br/>
            <w:r>
              <w:rPr/>
              <w:t xml:space="preserve">✅ Конкурс знатоков пожарной безопасности и спецтехники</w:t>
            </w:r>
            <w:br/>
            <w:br/>
            <w:r>
              <w:rPr/>
              <w:t xml:space="preserve">✅ Соревнования по надеванию боевой одежды (на время)</w:t>
            </w:r>
            <w:br/>
            <w:br/>
            <w:r>
              <w:rPr/>
              <w:t xml:space="preserve">✅ Метание дротиков (Дартс) и работа со спасательной верёвкой</w:t>
            </w:r>
            <w:br/>
            <w:br/>
            <w:r>
              <w:rPr/>
              <w:t xml:space="preserve">✅ Нормативы ГТО</w:t>
            </w:r>
            <w:br/>
            <w:br/>
            <w:r>
              <w:rPr/>
              <w:t xml:space="preserve">✅ Особые испытания по химической защите</w:t>
            </w:r>
            <w:br/>
            <w:br/>
            <w:r>
              <w:rPr/>
              <w:t xml:space="preserve">Достойно преодолев все испытания, ребята приняли пожарное«крещение». По давней традиции огнеборцев, новичков окатили водойиз пожарного ствола, подтвердив их право на пожарную службу.</w:t>
            </w:r>
            <w:br/>
            <w:br/>
            <w:r>
              <w:rPr/>
              <w:t xml:space="preserve">В завершение программы кадеты посетили музей космодрома Байконур,где узнали об истории становления главной космической гаванистраны.</w:t>
            </w:r>
            <w:br/>
            <w:br/>
            <w:r>
              <w:rPr/>
              <w:t xml:space="preserve">На церемонии закрытия, которая прошла в СПСЧ № 1 в этот же день,заместитель начальника Специального управления ФПС № 70 МЧС Россииподполковник внутренней службы Кирилл Кустов вручил кадетамнагрудные знаки, грамоты и подарки, пожелав успешного завершенияучебного года и хорошего летнего отдыха.</w:t>
            </w:r>
            <w:br/>
            <w:br/>
            <w:r>
              <w:rPr/>
              <w:t xml:space="preserve">По итогам военно-спортивного лагеря:</w:t>
            </w:r>
            <w:br/>
            <w:br/>
            <w:r>
              <w:rPr/>
              <w:t xml:space="preserve">За 5 дней проведено 12 командных и 7 личных соревнований ипервенств.</w:t>
            </w:r>
            <w:br/>
            <w:br/>
            <w:r>
              <w:rPr/>
              <w:t xml:space="preserve">Победителями стали:</w:t>
            </w:r>
            <w:br/>
            <w:br/>
            <w:r>
              <w:rPr/>
              <w:t xml:space="preserve">1 место - команда "Тушилы"</w:t>
            </w:r>
            <w:br/>
            <w:br/>
            <w:r>
              <w:rPr/>
              <w:t xml:space="preserve">2 место - команда "Огнебоцы"</w:t>
            </w:r>
            <w:br/>
            <w:br/>
            <w:r>
              <w:rPr/>
              <w:t xml:space="preserve">«Лучшим кадетом» по итогам всех конкурсов и соревнований,проведенных в военно-спортивном лагере для класса «Пожарный кадет»признана Диана Кисель.</w:t>
            </w:r>
            <w:br/>
            <w:br/>
            <w:r>
              <w:rPr/>
              <w:t xml:space="preserve"> Пожарные кадеты в очередной раз доказали, что традициипожарной службы на Байконуре передаются в надёжные руки. Они нетолько освоили азы профессии, но и показали настоящую команднуюсплочённость, волю к победе и готовность к служению людям.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2026-09-29T00:10:26+03:00</dcterms:created>
  <dcterms:modified xsi:type="dcterms:W3CDTF">2026-09-29T00:10:26+03:00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