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администрации Байконура наградил отличившихсясотрудников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администрации Байконура наградил отличившихся сотрудниковМЧС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главаадминистрации города Байконур Константин Бусыгин наградилсотрудников ФГКУ «Специальное управление ФПС № 70 МЧС России»памятной медалью «70 лет Байконуру». Вручение прошло в рабочемпорядке в кабинете главы администрации.</w:t>
            </w:r>
            <w:br/>
            <w:br/>
            <w:r>
              <w:rPr/>
              <w:t xml:space="preserve">Награды получили сотрудники, проявившие высокие профессиональныекачества в работе по предупреждению и тушению пожаров, а такжевнесшие значительный вклад в обеспечение безопасности города икосмодрома и в связи с 70-летием со дня основания космодрома игорода Байконур.</w:t>
            </w:r>
            <w:br/>
            <w:br/>
            <w:r>
              <w:rPr/>
              <w:t xml:space="preserve">Глава администрации поблагодарил сотрудников за добросовестнуюслужбу и подчеркнул важность их работы для безопасностиБайконура.</w:t>
            </w:r>
            <w:br/>
            <w:br/>
            <w:r>
              <w:rPr/>
              <w:t xml:space="preserve">Награждение стало признанием заслуг сотрудников МЧС и их вклада вобеспечение пожарной безопасности стратегически важногообъекта.</w:t>
            </w:r>
            <w:br/>
            <w:br/>
            <w:r>
              <w:rPr/>
              <w:t xml:space="preserve">По завершении церемонии награждения сотрудников МЧС начальник ФГКУ«Специальное управление ФПС № 70 МЧС России» полковник внутреннейслужбы Владимир Ворона провёл ответное награждение представителейгородской администрации.</w:t>
            </w:r>
            <w:br/>
            <w:br/>
            <w:r>
              <w:rPr/>
              <w:t xml:space="preserve">За значительный вклад в развитие противопожарной службы иплодотворное сотрудничество медалями МЧС России «За содружество воимя спасения» были удостоены: Глава администрации города БайконурКонстантин Бусыгин и первый заместитель главы администрации ТимурВербицкий.</w:t>
            </w:r>
            <w:br/>
            <w:br/>
            <w:r>
              <w:rPr/>
              <w:t xml:space="preserve">Владимир Ворона отметил, что эффективное взаимодействие междуадминистрацией города и специальным управлением МЧС играет ключевуюроль в обеспечении безопасности Байконура.</w:t>
            </w:r>
            <w:br/>
            <w:br/>
            <w:r>
              <w:rPr/>
              <w:t xml:space="preserve">Награждение стало свидетельством крепкого межведомственногосотрудничества в деле обеспечения пожарной безопасности космодромаи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2025-12-04T10:30:00+03:00</dcterms:created>
  <dcterms:modified xsi:type="dcterms:W3CDTF">2025-12-04T10:30:00+03:00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