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детей сотрудников, принимавших участие впатриотической и культурно-досуговой деятельности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детей сотрудников, принимавших участие в патриотическойи культурно-досуговой деятельности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вздании ФГКУ «Специальное управление ФПС № 70 МЧС России» прошлонаграждение детей сотрудников, принимавших участие в патриотическойи культурно-досуговой деятельности МЧС России. Мероприятие прошло втёплой, праздничной атмосфере, подчеркнув важность преемственностипоколений и поддержки семейных традиций в системе МЧС.</w:t>
            </w:r>
            <w:br/>
            <w:br/>
            <w:r>
              <w:rPr/>
              <w:t xml:space="preserve">В рамках торжественной церемонии 22 юных участника получилипочётные грамоты от исполняющего обязанности начальника ФГКУ«Специальное управление ФПС № 70 МЧС России» подполковникавнутренней службы Артура Абдуллина, который отметил важностьподобных инициатив для воспитания подрастающего поколения.</w:t>
            </w:r>
            <w:br/>
            <w:br/>
            <w:r>
              <w:rPr/>
              <w:t xml:space="preserve">Особую благодарность организаторы выразили ПСБ банку, представителькоторого вручил детям памятные подарки. Это яркий примерсоциального партнёрства, направленного на поощрение талантливоймолодёжи и развитие стратегического партнерства между ведомством ибанковским учреждением.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2025-10-08T14:58:08+03:00</dcterms:created>
  <dcterms:modified xsi:type="dcterms:W3CDTF">2025-10-08T14:58:08+03:00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