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«Армейский калейдоскоп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«Армейский калейдоскоп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всредней школе № 4 сборная команда Специального управления ФПС № 70МЧС России приняла участие в спортивном празднике «Армейскийкалейдоскоп». Мероприятие приурочено «Дню защитника отечества».Дружеское противостояние мужчин на спортивной площадке школы,проходило в весёлой обстановке.</w:t>
            </w:r>
            <w:br/>
            <w:br/>
            <w:r>
              <w:rPr/>
              <w:t xml:space="preserve">Участвовало три команды, сборные 10-х,11-х классов и командаМЧС.</w:t>
            </w:r>
            <w:br/>
            <w:br/>
            <w:r>
              <w:rPr/>
              <w:t xml:space="preserve">Участникам предстояло преодолеть различные весёлые конкурсы:</w:t>
            </w:r>
            <w:br/>
            <w:br/>
            <w:r>
              <w:rPr/>
              <w:t xml:space="preserve">«Разведмиссия», «Усатый командир», «Переправа», «Парашютисты»,«Сборка и разборка мясорубки с закрытыми глазами» и многоедругое.</w:t>
            </w:r>
            <w:br/>
            <w:br/>
            <w:r>
              <w:rPr/>
              <w:t xml:space="preserve">По итогам всех этапов первое место заняла команда МЧС, всеучастники получили памятные грамоты и вкуснейшие пироги, которые потрадиции дарят участникам организаторы спортивного мероприятия.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2025-10-08T16:51:45+03:00</dcterms:created>
  <dcterms:modified xsi:type="dcterms:W3CDTF">2025-10-08T16:51:45+03:00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