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октября прошла городская интеллектуальная игра «Все обовсем»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19октября прошла городская интеллектуальная игра «Все обо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Ежегодно в нашем городе проходят интеллектуальные игры длямолодежи, их цель воспитание информационной культуры, умениеработать в команде, развитие познавательных интересов, расширениекругозора, и конечно же популяризация интеллектуальных игр средиработающей молодежи. Организовали эти игры Управление культуры,молодежной политики, туризма и спорта и ГБУ «Музей историикосмодрома Байконур».</w:t>
            </w:r>
            <w:br/>
            <w:br/>
            <w:r>
              <w:rPr/>
              <w:t xml:space="preserve">В играх приняли участие 6 команд – команды городского дворцакультуры, ФГКУ «Специальное управление ФПС № 70 МЧС России»сотрудники Росгвардии, банк ПСБ, Ситилан, салон красоты«Клеопатра». Игра состояла из 5 раундов, в каждом раунде 10-15вопросов из разных областей. Цель игры заключается в том, чтобыдать правильный ответ быстрее соперников. Победителем объявляетсята команда, которая набрала большее количество балов.</w:t>
            </w:r>
            <w:br/>
            <w:br/>
            <w:r>
              <w:rPr/>
              <w:t xml:space="preserve">Победителями стали: первое место у команды салона красоты«Клеопатра», на втором команда Росгвардии, третье место занялакоманда ФГКУ «Специальное управление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2025-10-08T22:01:35+03:00</dcterms:created>
  <dcterms:modified xsi:type="dcterms:W3CDTF">2025-10-08T22:01:35+03:00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