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 средиподразделений ФГКУ «Специальное управление ФПС № 70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 среди подразделенийФГКУ «Специальное управление ФПС № 70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базе пожарно-спасательной части № 1 прошли соревнованияпо пожарно-спасательному спорту среди подразделений ФГКУ«Специальное управление ФПС № 70 МЧС России».</w:t>
            </w:r>
            <w:br/>
            <w:br/>
            <w:r>
              <w:rPr/>
              <w:t xml:space="preserve">Программа соревнований включала в себя три вида состязаний.</w:t>
            </w:r>
            <w:br/>
            <w:br/>
            <w:r>
              <w:rPr/>
              <w:t xml:space="preserve">В подъёме по штурмовой лестнице в окно 4-го этажа учебной башни напервом месте с лучшим временем Жандос Атабаев СПСЧ № 4 (16,04секунд), на втором месте Вячеслав Козюков СПСЧ № 2 его время (19,60секунд), на третьем месте Павел Савченко СПСЧ № 2 с временем (20,20секунд).</w:t>
            </w:r>
            <w:br/>
            <w:br/>
            <w:r>
              <w:rPr/>
              <w:t xml:space="preserve">В преодолении 100-метровой полосы с препятствиями лучшими стали:первое место у Жандоса Атабаева СПСЧ № 4 с лучшим временем (18,87секунд), на втором месте Андрей Салдатов СПСЧ № 4 его время (20,15секунд), на третьем месте Павел Савченко СПСЧ № 2 с временем (20,35секунд).</w:t>
            </w:r>
            <w:br/>
            <w:br/>
            <w:r>
              <w:rPr/>
              <w:t xml:space="preserve">В подъеме по выдвижной лестнице в окно 3-го этажа учебной башни напервом месте Павел Савченко и Иван Водолажский СПСЧ № 2 с временем(17,69 секунд), на втором месте Ростислав Каратнюк и Руслан ЭюбовСПСЧ № 3 с временем (20,85 секунд), на третьем месте АлександрЧернов и Сергей Хакимжанов СПСЧ № 1 их время (21,75 секунд).</w:t>
            </w:r>
            <w:br/>
            <w:br/>
            <w:r>
              <w:rPr/>
              <w:t xml:space="preserve">В общекомандном зачете турнирная таблица распределилась следующимобразом: СПСЧ № 2 на первом месте , СПСЧ № 1 на втором, СПСЧ № 4 натретьем и СПСЧ № 3 досталось 4-е место.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2026-06-17T16:00:09+03:00</dcterms:created>
  <dcterms:modified xsi:type="dcterms:W3CDTF">2026-06-17T16:00:09+03:00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