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«Союз» с пилотируемым кораблём на старте Байконура!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«Союз» с пилотируемым кораблём на старте Байконура!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марта 2024года ракета космического назначения «Союз-2.1а» с пилотируемымкораблем «Союз МС-25» была транспортирована на стартовый комплекскосмодрома Байконур.</w:t>
            </w:r>
            <w:br/>
            <w:br/>
            <w:r>
              <w:rPr/>
              <w:t xml:space="preserve">После установки ракеты в вертикальное положение на стартовомкомплексе специалисты предприятий Госкорпорации «Роскосмос»продолжили ее подготовку к пуску.</w:t>
            </w:r>
            <w:br/>
            <w:br/>
            <w:r>
              <w:rPr/>
              <w:t xml:space="preserve">В обеспечении пожарной безопасности технологических процессов,связанных с подготовкой к запуску РКН «Союз-2.1а» участвуютподразделения ФГКУ «Специальное управление ФПС № 70 МЧСРоссии».</w:t>
            </w:r>
            <w:br/>
            <w:br/>
            <w:r>
              <w:rPr/>
              <w:t xml:space="preserve">Пуск ракеты-носителя планируется 21 марта в 16:21 по московскомувремени. В основной экипаж корабля «Союз МС-25» входят участники21-й экспедиции посещения Международной космической станции —космонавт Роскосмоса Олег Новицкий и участница космического полетаиз Республики Беларусь Марина Василевская, а также участница 71-йдлительной экспедиции на станцию астронавт NASA Трейси Дайсон.</w:t>
            </w:r>
            <w:br/>
            <w:br/>
            <w:r>
              <w:rPr/>
              <w:t xml:space="preserve">Фото: Космический центр «Южный» Ивана Тимошенко и НатальиБережной.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2024-05-09T07:56:26+03:00</dcterms:created>
  <dcterms:modified xsi:type="dcterms:W3CDTF">2024-05-09T07:56:26+03:00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