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первенство ФГКУ «Специальное управление ФПС№ 70 МЧС России» по гиревому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первенство ФГКУ «Специальное управление ФПС № 70МЧС России» по гиревому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февраля2024 года прошли соревнования на первенство ФГКУ «Специальноеуправление ФПС № 70 МЧС России» по гиревому спорту, в которомприняли участие сборные команды Специальных пожарно-спасательныхчастей. Соревнования проводились по классическим правиламдвоеборья: рывок и толчок гири. Вес гири 24 кг.</w:t>
            </w:r>
            <w:br/>
            <w:br/>
            <w:r>
              <w:rPr/>
              <w:t xml:space="preserve">Победители в весовых категориях:</w:t>
            </w:r>
            <w:br/>
            <w:br/>
            <w:r>
              <w:rPr/>
              <w:t xml:space="preserve">до 60 кг - Фёдор Андреев, представитель СПСЧ № 1;</w:t>
            </w:r>
            <w:br/>
            <w:br/>
            <w:r>
              <w:rPr/>
              <w:t xml:space="preserve">до 70 кг - Азамат Жоломанов СПСЧ № 2;</w:t>
            </w:r>
            <w:br/>
            <w:br/>
            <w:r>
              <w:rPr/>
              <w:t xml:space="preserve">до 80 кг - Артур Батанов СПСЧ № 4;</w:t>
            </w:r>
            <w:br/>
            <w:br/>
            <w:r>
              <w:rPr/>
              <w:t xml:space="preserve">до 90 кг – Багдат Ержанов СПСЧ № 2;</w:t>
            </w:r>
            <w:br/>
            <w:br/>
            <w:r>
              <w:rPr/>
              <w:t xml:space="preserve">свыше 100 кг - Нурсултан Минайдаров СПСЧ № 1.</w:t>
            </w:r>
            <w:br/>
            <w:br/>
            <w:r>
              <w:rPr/>
              <w:t xml:space="preserve">В командном зачёте - на третьем месте Специальнаяпожарно-спасательная часть № 3, серебро у команды СПСЧ № 4,несомненные лидеры соревнований – пожарные из специальнойпожарно-спасательной части № 1.</w:t>
            </w:r>
            <w:br/>
            <w:br/>
            <w:r>
              <w:rPr/>
              <w:t xml:space="preserve">Целью данных соревнований является развитие физической культуры ипропаганда спорта в подразделениях МЧС, популяризация здоровогообраза жизни и отбор лучших спортсменов для участия на городскихсоревнованиях.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2026-01-19T12:55:38+03:00</dcterms:created>
  <dcterms:modified xsi:type="dcterms:W3CDTF">2026-01-19T12:55:38+03:00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