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провели соревнования попожарно-спасательному спорту в честь 76-й годовщины образованияспециальной пожарной охраны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провели соревнования по пожарно-спасательномуспорту в честь 76-й годовщины образования специальной пожарнойохраны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спортивной базе специальной пожарно-спасательной части № 1прошло соревнование по пожарно-спасательному спорту средисотрудников Специального управления ФПС № 70 МЧС России. Всегоучаствовало 4 команды.</w:t>
            </w:r>
            <w:br/>
            <w:br/>
            <w:r>
              <w:rPr/>
              <w:t xml:space="preserve">В подъёме по штурмовой лестнице в окно 4-го этажа 1 место занялЖандос Атабаев (16,04 сек.), на 2 месте – Артур Батанов (17,75сек.), 3 место – Роман Коверда (17,76 сек.).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Жандос Атабаев (18,59сек.), 2 место – Роман Коверда (18,76 сек.), 3 место – АртурБатанов (19,32 сек.).</w:t>
            </w:r>
            <w:br/>
            <w:br/>
            <w:r>
              <w:rPr/>
              <w:t xml:space="preserve">В подъёме по выдвижной лестнице в окно 3-го этажа на 1 месте СПСЧ №2 -Артур Батанов и Сергей Водолажский (17,53 сек.), на 2 месте –Роман Коверда и Александр Шульманович (18,57 сек.) представителиСПСЧ №1, на 3 месте СПСЧ № 4 – Дементьев Евгений и Жандос Атабаев(21,77 сек.).</w:t>
            </w:r>
            <w:br/>
            <w:br/>
            <w:r>
              <w:rPr/>
              <w:t xml:space="preserve">В личных зачётах отличились, Жандос Атабаев, Роман Коверда, АртурБатанов, Сергей Водолажский.</w:t>
            </w:r>
            <w:br/>
            <w:br/>
            <w:r>
              <w:rPr/>
              <w:t xml:space="preserve">По итогам состязаний в командном зачёте победила Специальнаяпожарно-спасательная часть № 2, СПСЧ № 1 на втором месте, командаиз СПСЧ № 4 завоевала бронзу.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2026-06-17T22:40:22+03:00</dcterms:created>
  <dcterms:modified xsi:type="dcterms:W3CDTF">2026-06-17T22:40:22+03:00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