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Мама, папа, я - спортивная семья!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23.08.202313:08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Мама, папа, я - спортивная семья!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декабря2022 года в спортивном корпусе «Маяк» прошли соревнования «Мама,папа, я - спортивная семья». Соревнования проводились средитрудовых коллективов на Кубок главы администрации города Байконур.Всего приняли участие в эстафете 9 команд.</w:t>
            </w:r>
            <w:br/>
            <w:br/>
            <w:r>
              <w:rPr/>
              <w:t xml:space="preserve">Глава администрации города Байконура Константин Бусыгин выступил сприветственным словом к участникам соревнований, пожелав им удачи ичестной игры. Эстафета с легкоатлетической палочкой, посадка и сборкартофеля, «баскетболисты», переноска ребёнка на руках икомбинированная эстафета, которая состояла из 8 этапов - с этимизаданиями предстояло справиться родителям и их детям.</w:t>
            </w:r>
            <w:br/>
            <w:br/>
            <w:r>
              <w:rPr/>
              <w:t xml:space="preserve">По итогам состязаний места распределились следующим образом:«бронзу» заслужила команда от администрации города Байконур,«серебро» у команды филиала АО ЦЭНКИ – КЦ «Южный», а победителемэстафеты была признана команда ФГКУ «Специальное управление ФПС №70 МЧС России» (СПСЧ № 2). Состав команды – победителя: Азамат,Гульмира и Аружан Жоломановы, Алексей, Андрей и Татьяна Лыковы.</w:t>
            </w:r>
            <w:br/>
            <w:br/>
            <w:r>
              <w:rPr/>
              <w:t xml:space="preserve">Победители награждены грамотами, медалями и кубками от Управлениякультуры, молодёжной политики, туризма и спорта. Также призёрынаграждены именными дипломами.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2025-10-09T15:45:49+03:00</dcterms:created>
  <dcterms:modified xsi:type="dcterms:W3CDTF">2025-10-09T15:45:49+03:00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