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 приняли в пожарное братство.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 приняли в пожарное братство.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лет подрядбайконурское подразделение МЧС России, управление образованием иуправление культуры, молодёжной политики, туризма и спортаорганизуют военно-спортивные сборы для обучающихся в профильныхклассах «Пожарный кадет» им. Героя России Е.Н. Чернышёва,действующих в средней школе № 4. В нынешнем году сборы для учеников10 «К» класса прошли с 22 по 26 мая.</w:t>
            </w:r>
            <w:br/>
            <w:br/>
            <w:r>
              <w:rPr/>
              <w:t xml:space="preserve">После торжественной церемонии поднятия флага и напутственных словорганизаторов кадеты выехали к месту проведения сборов – вспециальную пожарно-спасательную часть № 2 на площадку № 95. Там импредстояло провести пять насыщенных различными событиями дней.</w:t>
            </w:r>
            <w:br/>
            <w:br/>
            <w:r>
              <w:rPr/>
              <w:t xml:space="preserve">Класс, состоящий из 14 человек, был разделён на два отделения.Ребята соревновались как между отделениями, так и в личных зачётах.Всего в рамках военно-спортивных сборов было проведено 17 командныхи 9 личных конкурсов, соревнований и первенств.</w:t>
            </w:r>
            <w:br/>
            <w:br/>
            <w:r>
              <w:rPr/>
              <w:t xml:space="preserve">Команда 1 отделения «Огненные ангелы» победила в соревнованиях попрохождению учебно-психологической полосы и стрельбе изпневматической винтовки, в эстафете «Эвакуация пострадавшего изопасной зоны», соревнованиях по бегу, неполной разборке и сборкеавтомата Калашникова и надеванию костюма химической защиты, а такжев «Пожарно-технической эстафете» и конкурсе театральногомастерства.</w:t>
            </w:r>
            <w:br/>
            <w:br/>
            <w:r>
              <w:rPr/>
              <w:t xml:space="preserve">Команда 2 отделения «Пожарные акулы» победила в «Конкурсезнатоков», соревнованиях по надеванию боевой одежды пожарного ивыполнению физкультурно-спортивного комплекса «Готов к труду иобороне», «Комбинированной эстафете», первенстве по игре в дартс,соревнованиях «Силовое комплексное упражнение» и «Закреплениеспасательной веревки за конструкцию», а также в «Конкурсе строя ипесни» и «Конкурсе стенгазет».</w:t>
            </w:r>
            <w:br/>
            <w:br/>
            <w:r>
              <w:rPr/>
              <w:t xml:space="preserve">Во время военно-спортивных сборов для кадет было организованотрёхразовое питание в кафе «Полёт», в котором, по словам ребят, ихкормили отлично.</w:t>
            </w:r>
            <w:br/>
            <w:br/>
            <w:r>
              <w:rPr/>
              <w:t xml:space="preserve">Напряжённая спортивная и военная подготовка не помешали кадетампобывать с экскурсией на «Гагаринском старте» и измерительномпункте №3 площадки №97.</w:t>
            </w:r>
            <w:br/>
            <w:br/>
            <w:r>
              <w:rPr/>
              <w:t xml:space="preserve">Достойно преодолев все испытания, ребята были приняты в пожарноебратство – по традиции огнеборцев новичков окатили из брандспойта,подтвердив их право на пожарную службу.</w:t>
            </w:r>
            <w:br/>
            <w:br/>
            <w:r>
              <w:rPr/>
              <w:t xml:space="preserve">Кстати, начальником военно-спортивных сборов от байконурскогоподразделения МЧС назначен лейтенант внутренней службы ЖандосАтабаев. Когда-то он тоже был кадетом, выпускником класса «Пожарныйкадет», а сейчас проходит службу в ФГКУ «Специальное управление ФПС№ 70 МЧС России» в должности начальника караула специальнойпожарно-спасательной части № 4.</w:t>
            </w:r>
            <w:br/>
            <w:br/>
            <w:r>
              <w:rPr/>
              <w:t xml:space="preserve">На церемонии закрытия военно-спортивных сборов организаторыпожелали ребятам хорошо отдохнуть на летних каникулах и набратьсясил перед следующим учебным годом. Отличившимся кадетам вручилипочётные грамоты и подарки. По традиции военно-спортивных сборовдля учащихся класса «Пожарный кадет» имени Героя России ЕвгенияЧернышёва каждый год определяется «Лучший кадет» по итогам всехконкурсов и соревнований. В этом году им признана ВероникаВильверт, которая получила переходящий кубок победителя. Вкомандном зачёте первое место было присуждено команде первогоотделения.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Ссылка на новостной выпуск городского телевизионного канала"БайконурИнфо" о проведённом мероприятии: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2026-04-18T20:01:15+03:00</dcterms:created>
  <dcterms:modified xsi:type="dcterms:W3CDTF">2026-04-18T20:01:15+03:00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