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посетили тружеников тыла.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посетили тружеников тыла.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канунсвятого, для всех жителей нашей страны, праздника – 78-летия победыСоветского народа в Великой Отечественной войне сотрудникиСпециального управления ФПС № 70 МЧС России собрались наторжественное мероприятие, посвященное этой знаменательнойдате.</w:t>
            </w:r>
            <w:br/>
            <w:br/>
            <w:r>
              <w:rPr/>
              <w:t xml:space="preserve">Вниманию сотрудников Специального управления был представлендокументальный фильм Михаила Комлева «Чтобы помнили». В которомветераны рассказали через что им пришлось пройти чтобы победитьфашизм. Рассказы ветеранов переплетались с хроникой боёв и тяжёлымтрудом в тылу. Фильм закончился проникновенными стихами РасулаГамзатова «Нас двадцать миллионов», которые никого не оставилиравнодушными:</w:t>
            </w:r>
            <w:br/>
            <w:br/>
            <w:r>
              <w:rPr/>
              <w:t xml:space="preserve">…И хоть списали нас военкоматы,</w:t>
            </w:r>
            <w:br/>
            <w:br/>
            <w:r>
              <w:rPr/>
              <w:t xml:space="preserve">Но недругу придется взять в расчет,</w:t>
            </w:r>
            <w:br/>
            <w:br/>
            <w:r>
              <w:rPr/>
              <w:t xml:space="preserve">Что в бой пойдут и мертвые солдаты,</w:t>
            </w:r>
            <w:br/>
            <w:br/>
            <w:r>
              <w:rPr/>
              <w:t xml:space="preserve">Когда живых тревога призовет.</w:t>
            </w:r>
            <w:br/>
            <w:br/>
            <w:r>
              <w:rPr/>
              <w:t xml:space="preserve">Будь отвратима, адова година.</w:t>
            </w:r>
            <w:br/>
            <w:br/>
            <w:r>
              <w:rPr/>
              <w:t xml:space="preserve">Но мы готовы на передовой,</w:t>
            </w:r>
            <w:br/>
            <w:br/>
            <w:r>
              <w:rPr/>
              <w:t xml:space="preserve">Воскреснув,</w:t>
            </w:r>
            <w:br/>
            <w:br/>
            <w:r>
              <w:rPr/>
              <w:t xml:space="preserve">вновь погибнуть до едина,</w:t>
            </w:r>
            <w:br/>
            <w:br/>
            <w:r>
              <w:rPr/>
              <w:t xml:space="preserve">Чтоб не погиб там ни один живой.</w:t>
            </w:r>
            <w:br/>
            <w:br/>
            <w:r>
              <w:rPr/>
              <w:t xml:space="preserve">И вы должны, о многом беспокоясь,</w:t>
            </w:r>
            <w:br/>
            <w:br/>
            <w:r>
              <w:rPr/>
              <w:t xml:space="preserve">Пред злом ни шагу не подавшись вспять,</w:t>
            </w:r>
            <w:br/>
            <w:br/>
            <w:r>
              <w:rPr/>
              <w:t xml:space="preserve">На нашу незапятнанную совесть</w:t>
            </w:r>
            <w:br/>
            <w:br/>
            <w:r>
              <w:rPr/>
              <w:t xml:space="preserve">Достойное равнение держать…</w:t>
            </w:r>
            <w:br/>
            <w:br/>
            <w:r>
              <w:rPr/>
              <w:t xml:space="preserve">После демонстрации фильма, сотрудники почтили память погибших вВеликой Отечественной войне минутой молчания.</w:t>
            </w:r>
            <w:br/>
            <w:br/>
            <w:r>
              <w:rPr/>
              <w:t xml:space="preserve">После завершения мероприятия, по традиции, сотрудники Специальногоуправления посетили на дому тружеников тыла и вручили им подарки сословами благодарности за их подвиг.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2025-10-09T13:10:33+03:00</dcterms:created>
  <dcterms:modified xsi:type="dcterms:W3CDTF">2025-10-09T13:10:33+03:00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