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Интеллектуально-спортивная игра ДЮП.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Интеллектуально-спортивная игра ДЮП.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вспортивном корпусе "Маяк" сотрудниками Специального управления ФПС№ 70 МЧС России была организована ежегоднаяинтеллектуально-спортивная игра среди дружин юных пожарных.Созданные на добровольной основе дружины уже десять лет действуют вбайконурских школах.</w:t>
            </w:r>
            <w:br/>
            <w:br/>
            <w:r>
              <w:rPr/>
              <w:t xml:space="preserve">На открытии спортивной игры исполняющий обязанности начальникаСпециального Управления полковник внутренней службы АндрейМайданюк, пожелал участникам соревнований отличного спортивногонастроения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пройтиполосу препятствий; вынести из опасной зоны «пострадавшего»человека, оказав ему при этом первую доврачебную помощь; закрепитьспасательную верёвку за конструкцию; ответить на вопросы в конкурсезнатоков.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«Отважные» из третьейшколы, серебро у команды «Дозор» из школы номер семь, лидерами винтеллектуально - спортивной игре стала, как и в прошлом году -команда «Феникс» из четвёртой средней школы, ей и был вручёнпереходящий кубок. Хотелось бы отметить, что команде из 10 школы нехватило лишь одного балла, чтобы попасть в тройку призёров.Настолько плотно друг к другу шли команды в турнирной таблице.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"Час Пик","Променад" и «Новая волна»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ребятам было сказано немало добрых слов опользе спорта. А участники, и зрители получили заряд бодрости иположительных эмоций. Призёры спортивной игры были награжденыграмотами и спортивными призами, предоставленными организаторамисоревнований.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2026-01-19T20:27:17+03:00</dcterms:created>
  <dcterms:modified xsi:type="dcterms:W3CDTF">2026-01-19T20:27:17+03:00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