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Ракета-носитель «Протон-М» стартовала с космодромаБайконур.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13.03.202308:03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Ракета-носитель «Протон-М» стартовала с космодрома Байконур.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2часа 12 минут по московскому времени с 200-й площадки космодромаБайконур выполнен пуск ракеты-носителя «Протон-М» с разгоннымблоком «Бриз-М» и космическим аппаратом «Луч-5Х».</w:t>
            </w:r>
            <w:br/>
            <w:br/>
            <w:r>
              <w:rPr/>
              <w:t xml:space="preserve">Ракета-носитель отработала в штатном режиме.</w:t>
            </w:r>
            <w:br/>
            <w:br/>
            <w:r>
              <w:rPr/>
              <w:t xml:space="preserve">После окончания операций все службы ФГКУ «Специальное управлениеФПС № 70 МЧС России», задействованные в обеспечении пожарнойбезопасности, связанных с подготовкой и запуском ракеты-носителя,переведены в штатный режим несения службы.</w:t>
            </w:r>
            <w:br/>
            <w:br/>
            <w:r>
              <w:rPr/>
              <w:t xml:space="preserve">Это четвертый пуск российских ракет космического назначения в 2023году. Для «Протона-М» данный полет стал 115-м, для «Бриза-М» —107-м в истории.</w:t>
            </w:r>
            <w:br/>
            <w:br/>
            <w:r>
              <w:rPr/>
              <w:t xml:space="preserve">Ракета-носитель «Протон-М» используется с 2001 года для выведенияполезных нагрузок на различные околоземные орбиты и отлетныетраектории в рамках федеральных и коммерческих программ. За двадесятилетия эксплуатации она прошла четыре фазы глубокихмодернизаций, позволивших значительно улучшить ее энергомассовые иэкологические характеристики. Сегодняшний пуск стал 429-м для ракетсемейства «Протон» с 1965 года.</w:t>
            </w:r>
            <w:br/>
            <w:br/>
            <w:r>
              <w:rPr/>
              <w:t xml:space="preserve">Материал подготовлен с использованием публикаций сайтаРОСКОСМОСа: пройти по ссылке</w:t>
            </w:r>
            <w:br/>
            <w:br/>
            <w:r>
              <w:rPr/>
              <w:t xml:space="preserve">Фото КЦ «Южный»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2026-06-17T22:31:04+03:00</dcterms:created>
  <dcterms:modified xsi:type="dcterms:W3CDTF">2026-06-17T22:31:04+03:00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