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пожарно – техническая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пожарно – техническая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Детскаяпожарно – техническая эстафета</w:t>
            </w:r>
            <w:br/>
            <w:br/>
            <w:r>
              <w:rPr/>
              <w:t xml:space="preserve"> 13 октября на стадионе «Десятилетие» прошла ежегодная детскаяпожарно – техническая эстафета, в этом году приуроченная к 74-ойгодовщине со дня образования специальной пожарной охраныРоссии.</w:t>
            </w:r>
            <w:br/>
            <w:br/>
            <w:r>
              <w:rPr/>
              <w:t xml:space="preserve"> На церемонии открытия спортивных состязаний заместитель главыадминистрации города Байконур Николай Адасёв пожелал участникамсоревнований показать лучшие результаты, на которые они способны,спортивного азарта и удачи!</w:t>
            </w:r>
            <w:br/>
            <w:br/>
            <w:r>
              <w:rPr/>
              <w:t xml:space="preserve"> В эстафете, традиционно, приняли участие команды седьмыхклассов из девяти городских школ. Байконурское подразделение МЧСподготовило для участников пять этапов эстафеты, на которых нужнобыло выполнять ряд упражнений, схожих с элементами пожарногоспорта. В результате упорной борьбы команда четвёртой школы сталалидером в соревнованиях, завоевав переходящий кубок. На второмместе команда из Международной Космической Школы. На третьем,учащиеся двести семьдесят третьей школы.</w:t>
            </w:r>
            <w:br/>
            <w:br/>
            <w:r>
              <w:rPr/>
              <w:t xml:space="preserve"> У ребят из классов «Пожарный кадет», действующих на базечетвёртой средней школы, соревнования проходили с использованиемболее сложных элементов, которые они изучают в период своегообучения в профессиональных классах.</w:t>
            </w:r>
            <w:br/>
            <w:br/>
            <w:r>
              <w:rPr/>
              <w:t xml:space="preserve"> Кадеты соревновались в трёх возрастных группах: в младшейгруппе седьмого класса на первом месте команда «Луч». В среднейгруппе девятиклассники выиграли у кадет восьмого «К», а средистарших классов «Пожарный кадет», на первом месте команда из 11«К», победившая десятиклассников.</w:t>
            </w:r>
            <w:br/>
            <w:br/>
            <w:r>
              <w:rPr/>
              <w:t xml:space="preserve"> Пока жюри подсчитывало баллы, гостей спортивного мероприятиярадовали своим выступлением творческие коллективы «Новая волна»,«Час пик» и «Сыргули» из Центра развития творчества детства июношества.</w:t>
            </w:r>
            <w:br/>
            <w:br/>
            <w:r>
              <w:rPr/>
              <w:t xml:space="preserve"> Всем победителям турнира были вручены грамоты, медали испортивные призы от управления культуры, молодёжной политики,туризма и спорта.</w:t>
            </w:r>
            <w:br/>
            <w:br/>
            <w:r>
              <w:rPr/>
              <w:t xml:space="preserve"> - Целью таких соревнований является воспитание у молодёживысоких морально-волевых качеств, дисциплинированности итоварищеской взаимопомощи – прокомментировал соревнования начальникСпециального управления ФПС № 70 МЧС России, Андрей Заровский.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2026-01-19T22:03:07+03:00</dcterms:created>
  <dcterms:modified xsi:type="dcterms:W3CDTF">2026-01-19T22:03:07+03:00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