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Акция «Помоги собраться в школу»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25.08.202114:08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Акция «Помоги собраться в школу»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     23 августа сотрудники Специального управленияФПС №70 ФПС России, приняли участие в ежегодной благотворительнойакции «Помоги собраться в школу», прошедшей в Комплексном центресоциального обслуживания населения. В рамках данного мероприятиядвадцати двум юным байконурцам вручили подарки – школьные рюкзаки,наполненные канцелярскими и письменными принадлежностями, наборамидля рисования и детского творчества.</w:t>
            </w:r>
            <w:br/>
            <w:br/>
            <w:r>
              <w:rPr/>
              <w:t xml:space="preserve">          В начале мероприятия сотрудникибайконурского подразделения МЧС России поздравили виновниковторжества с приближающимся началом учебного года. Ребятам искреннепожелали, чтобы этот год стал ярким и запоминающимся, был наполненоткрытиями и добрыми делами.</w:t>
            </w:r>
            <w:br/>
            <w:br/>
            <w:r>
              <w:rPr/>
              <w:t xml:space="preserve">          - Ставьте цели, записывайтесь втворческие кружки и спортивные секции, используйте все возможностидля своего развития! И обязательно помните о правилах пожарнойбезопасности и дорожного движения! И пусть отличных знаний и оценоку вас будет как можно больше!</w:t>
            </w:r>
            <w:br/>
            <w:br/>
            <w:r>
              <w:rPr/>
              <w:t xml:space="preserve">          Данная акция формирует вобществе атмосферу взаимопомощи, всеобщей заботы и пристальноговнимания к юным гражданам в один из самых значимых дней в ихжизни.</w:t>
            </w:r>
            <w:br/>
            <w:br/>
            <w:r>
              <w:rPr/>
              <w:t xml:space="preserve">          Пресс-служба Специальногоуправления ФПС № 70 МЧС России.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2025-12-04T18:20:11+03:00</dcterms:created>
  <dcterms:modified xsi:type="dcterms:W3CDTF">2025-12-04T18:20:11+03:00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