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продолжаются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продолжаются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продолжаются работы по подготовке к пуску ракеты-носителя«Протон-М» с многоцелевым лабораторным модулем «Наука». Всоответствии с графиком работ 17 июля 2021 года ракета космическогоназначения была доставлена на стартовый комплекс площадки № 200 иустановлена в вертикальное положение.</w:t>
            </w:r>
            <w:br/>
            <w:br/>
            <w:r>
              <w:rPr/>
              <w:t xml:space="preserve">После подвода агрегата обслуживания и подключения необходимыхкоммуникаций специалисты дочерних организаций Госкорпорации«Роскосмос» приступили к работам по графику первого стартового дня.На первый стартовый день запланированы: защитные операции системытелеметрического контроля и средств наземных измерений (СНИ),контроль исходного состояния параметров СНИ, автономные проверкиракеты-носителя, снятие защитно-предохранительных элементов с узловразворота створок головного обтекателя и опор пневмотолкателей, атакже защитные операции системы управления ракеты-носителя идр.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тяжелой ракетыкосмического назначения «Протон-М» с модулем «Наука»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Пуск тяжелой ракеты космического назначения «Протон-М» с модулем«Наука» запланирован на 21 июля 2021 года в 17:58 по московскомувремени с пусковой установки № 39 площадки № 200 космодромаБайконур. «Наука» — многоцелевой лабораторный модуль российскогосегмента Международной космической станции.</w:t>
            </w:r>
            <w:br/>
            <w:br/>
            <w:r>
              <w:rPr/>
              <w:t xml:space="preserve">Фото: Космический центр «Южный» / Роскосмос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 ссылка по теме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2026-06-17T15:53:20+03:00</dcterms:created>
  <dcterms:modified xsi:type="dcterms:W3CDTF">2026-06-17T15:53:20+03:00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