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космодроме Байконур продолжается подготовка к запускуракеты-носителя «Союз-2.1а»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19.03.202115:03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Накосмодроме Байконур продолжается подготовка к запускуракеты-носителя «Союз-2.1а»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марта 2021года РН ракета-носитель «Союз-2.1а» с разгонным блоком «Фрегат» и38 космическими аппаратами установлена на стартовый комплексплощадки № 31 космодрома Байконур.</w:t>
            </w:r>
            <w:br/>
            <w:br/>
            <w:r>
              <w:rPr/>
              <w:t xml:space="preserve">После стыковки коммуникаций ракеты-носителя с наземнымоборудованием будут выполнены автономные испытания систем иагрегатов полезной нагрузки, разгонного блока, носителя истартового комплекса в рамках первого стартового дня.</w:t>
            </w:r>
            <w:br/>
            <w:br/>
            <w:r>
              <w:rPr/>
              <w:t xml:space="preserve">Ракета-носитель «Союз-2.1а» — разработки Ракетно-космическогоцентра «Прогресс» (г. Самара, входит в состав Госкорпорации«Роскосмос») — трехступенчатая ракета среднего класса, являющаясямодифицированным вариантом ракеты «Союза-У», успешноэксплуатируемой с 1973 года. Она предназначена для обеспечениязапусков космических аппаратов военного, народнохозяйственного исоциального назначения. В сочетании с разгонным блоком онапозволяет выводить космические аппараты на всевозможные типы орбит:низкие, средние, высокоэллиптические, солнечно-синхронные,геопереходные и геостационарные.</w:t>
            </w:r>
            <w:br/>
            <w:br/>
            <w:r>
              <w:rPr/>
              <w:t xml:space="preserve">Впервые эта ракета окрашена в бело-синей гамме вместо стандартногосеро-оранжевого цветового сочетания. Этот цвет является отсылкой кпрототипу «Востока» — именно на такой ракете совершил полет вкосмос Юрий Гагарин 60 лет назад. Прототип на ВДНХ окрашен в белыйцвет.</w:t>
            </w:r>
            <w:br/>
            <w:br/>
            <w:r>
              <w:rPr/>
              <w:t xml:space="preserve">В обеспечении пожарной безопасности при проведении работ, связанныхс подготовкой к пуску задействованы подразделения ФГКУ «Специальноеуправление ФПС № 70 МЧС России».</w:t>
            </w:r>
            <w:br/>
            <w:br/>
            <w:r>
              <w:rPr/>
              <w:t xml:space="preserve">Старт ракеты-носителя «Союз-2.1а» с разгонным блоком «Фрегат» и 38иностранными космическими аппаратами на борту запланирован в 09:07по московскому времени 20 марта 2021 года с космодромаБайконур.</w:t>
            </w:r>
            <w:br/>
            <w:br/>
            <w:r>
              <w:rPr/>
              <w:t xml:space="preserve">Материал подготовлен с использованием публикаций сайтаРОСКОСМОСа: https://www.roscosmos.ru/30358/</w:t>
            </w:r>
            <w:br/>
            <w:br/>
            <w:r>
              <w:rPr/>
              <w:t xml:space="preserve">Фото: Космический центр «Южный»/ Роскосмос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2025-10-10T12:27:55+03:00</dcterms:created>
  <dcterms:modified xsi:type="dcterms:W3CDTF">2025-10-10T12:27:55+03:00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