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«ПрогрессМС-16»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«Прогресс МС-16»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полётов на Международную космическую станцию 15февраля 2021 года, в 07:45:05 (по московскому времени) с площадки №31 космодрома Байконур выполнен успешный пуск ракеты-носителя«Союз-2.1а» с транспортным грузовым кораблём «Прогресс МС-16». Попоступившей телеметрической информации, через 8 минут 48 секундзафиксировано штатное отделение корабля от третьей ступениносителя, солнечные батареи и антенны раскрыты.</w:t>
            </w:r>
            <w:br/>
            <w:br/>
            <w:r>
              <w:rPr/>
              <w:t xml:space="preserve">Ракета-носитель «Союз-2.1а» успешно вывела российский космическийкорабль на целевую орбиту. Специалисты Главной оперативной группыуправления полётом российского сегмента Международной космическойстанции в г. Королёв приступили к управлению его полётом.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РОСКОСМОСа:https://www.roscosmos.ru/29963/</w:t>
            </w:r>
            <w:br/>
            <w:br/>
            <w:r>
              <w:rPr/>
              <w:t xml:space="preserve">Фото КЦ «Южный»/ЦЭНКИ.</w:t>
            </w:r>
            <w:br/>
            <w:br/>
            <w:r>
              <w:rPr/>
              <w:t xml:space="preserve">Видео: Корабль «Прогресс МС-16» на пути к МКС - YouTube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2025-12-04T18:59:27+03:00</dcterms:created>
  <dcterms:modified xsi:type="dcterms:W3CDTF">2025-12-04T18:59:27+03:00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