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в средней школе № 4 состоялся 11-й выпуск учащихсякласса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в средней школе № 4 состоялся 11-й выпуск учащихся класса«Пожарный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посвященное11-му выпуску учащихся класса «Пожарный кадет», имени Героя РоссииЕвгения Чернышёва.</w:t>
            </w:r>
            <w:br/>
            <w:br/>
            <w:r>
              <w:rPr/>
              <w:t xml:space="preserve">Праздничная церемония прощания выпускников с кадетским знаменемначалась с торжественного выноса знамени перед парадным строем.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класса.</w:t>
            </w:r>
            <w:br/>
            <w:br/>
            <w:r>
              <w:rPr/>
              <w:t xml:space="preserve">За 11 лет в кадетских классах прошли обучение 265 учащихся. Многиеиз них прочно связали свою судьбу со службой «в погонах». Послеобучения в профильных вузах 51 человек проходит службу вподразделениях МЧС России, Министерстве Обороны, МинистерствеВнутренних Дел. Работают на оборонных предприятиях страны, проходятслужбу на космодромах Байконур, Восточный, Плесецк. Ещё 40 бывшихкадет продолжают учёбу в различных ВУЗах – Военно-космическойакадемии имени А.Ф.Можайского, Российском государственном аграрномуниверситете имени К.А.Тимирязева, Академии государственнойпротивопожарной службы МЧС России.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 и выпускников прошлых лет, которые когда-тотакже стояли на этом месте и прощались со школой. Наставники,учителя, родители поздравляли ребят с окончанием учёбы, желалиуспешной сдачи экзаменов и поступления в вузы.</w:t>
            </w:r>
            <w:br/>
            <w:br/>
            <w:r>
              <w:rPr/>
              <w:t xml:space="preserve">Директор 4 средней школы Дмитрий Бражников: «Желаю вам, дорогиекадеты, выпускники, с честью и гордостью нести высокое званиевыпускника класса «Пожарный кадет» имени Героя России ЕвгенияЧернышёва. Быть верными славным традициям предыдущих поколений.Удачи вам, успехов, карьерного роста и свершения самых заветныхначинаний. В добрый путь!»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В честь знаменательного события виновники торжества подготовилимузыкальный номер. Под аплодисменты гостей праздника выпускникиисполнили вальс.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2025-10-10T21:16:15+03:00</dcterms:created>
  <dcterms:modified xsi:type="dcterms:W3CDTF">2025-10-10T21:16:15+03:00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