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ЕСТЬ ТАКАЯ ПРОФЕССИЯ …</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27.12.201811:12</w:t>
            </w:r>
          </w:p>
        </w:tc>
      </w:tr>
      <w:tr>
        <w:trPr/>
        <w:tc>
          <w:tcPr>
            <w:tcBorders>
              <w:bottom w:val="single" w:sz="6" w:color="fffffff"/>
            </w:tcBorders>
          </w:tcPr>
          <w:p>
            <w:pPr>
              <w:jc w:val="start"/>
            </w:pPr>
            <w:r>
              <w:rPr>
                <w:sz w:val="24"/>
                <w:szCs w:val="24"/>
                <w:b w:val="1"/>
                <w:bCs w:val="1"/>
              </w:rPr>
              <w:t xml:space="preserve">ЕСТЬ ТАКАЯ ПРОФЕССИЯ …</w:t>
            </w:r>
          </w:p>
        </w:tc>
      </w:tr>
      <w:tr>
        <w:trPr/>
        <w:tc>
          <w:tcPr>
            <w:tcBorders>
              <w:bottom w:val="single" w:sz="6" w:color="fffffff"/>
            </w:tcBorders>
          </w:tcPr>
          <w:p>
            <w:pPr>
              <w:jc w:val="center"/>
            </w:pPr>
          </w:p>
        </w:tc>
      </w:tr>
      <w:tr>
        <w:trPr/>
        <w:tc>
          <w:tcPr/>
          <w:p>
            <w:pPr>
              <w:jc w:val="start"/>
            </w:pPr>
            <w:r>
              <w:rPr/>
              <w:t xml:space="preserve">        В этом году чрезвычайному ведомствуисполняется  28 лет. За эти годы служба доказала готовностьоперативно реагировать на любые чрезвычайные ситуации в стране имире.</w:t>
            </w:r>
            <w:br/>
            <w:br/>
            <w:r>
              <w:rPr/>
              <w:t xml:space="preserve">         О том, что это запраздник и как его отмечают сами спасатели, мы узнали у начальникаСпециального управления ФПС №70 МЧС России, полковника внутреннейслужбы Андрея Викторовича Заровского.</w:t>
            </w:r>
            <w:br/>
            <w:br/>
            <w:r>
              <w:rPr/>
              <w:t xml:space="preserve">         - Сам праздник -День спасателя, появился относительно недавно. В СССР у людей этоймужественной профессии своего праздничного дня не было, так кактакой важной государственной структуры, как МЧС, просто несуществовало. Только в 1990 году указом президиума ВерховногоСовета РСФСР было принято решение об образованииРоссийского корпуса спасателей. А уже спустя 4 месяца, 27декабря 1990 года решение вступило в силу. Именно поэтому 27декабря – это официальная дата основания МЧС, к которой и приуроченпраздник - День спасателя.</w:t>
            </w:r>
            <w:br/>
            <w:br/>
            <w:r>
              <w:rPr/>
              <w:t xml:space="preserve">         Спасательнаяслужба России создавалась с чистого листа в самые сложные длястраны годы. Один из ее основателей (нынешний министр обороны)Сергей Шойгу рассказывал, что предшественник МЧС — Российскийкорпус спасателей — начинался с 17 человек - настоящих энтузиастовсвоего дела. Российским спасателям многое приходилось делатьвпервые. Тогда еще мало было опыта, мало научных разработок и ещеменьше техники. Но именно в кризисные 90-е годы МЧС России набиралосилу и завоевывало авторитет, проводя спасательные операции наместах многочисленных техногенных катастроф и террористическихактов, природных катаклизмов, аварий в жилых домах и пожаров напромышленных объектах, в зонах межнациональных вооруженныхконфликтов не только в России, но и за ее пределами.</w:t>
            </w:r>
            <w:br/>
            <w:br/>
            <w:r>
              <w:rPr/>
              <w:t xml:space="preserve">         Количествопоисково-спасательных работ, которые провели за эти годы сотрудникиМЧС, не поддается счету. Но Долг спасателя, пожарного остаётсянеизменным - прибыть по первому зову на помощь каждому кто в нейнуждается.</w:t>
            </w:r>
            <w:br/>
            <w:br/>
            <w:r>
              <w:rPr/>
              <w:t xml:space="preserve">         Подразделениемсистемы МЧС России, решающим задачи предупреждения и ликвидации ЧСна комплексе «Байконур», является ФГКУ «Специальное управлениефедеральной противопожарной службы № 70 МЧС России».</w:t>
            </w:r>
            <w:br/>
            <w:br/>
            <w:r>
              <w:rPr/>
              <w:t xml:space="preserve">         В целом, 2018 годпрошел для Байконурских спасателей без крупных происшествий. Еслиговорить о статистике, то сотрудники Спецуправления за годсовершили более двух с половиной тысяч выездов. Из них на пожары изагорания - 131. На обеспечение технологических процессов работыкосмодрома - 224. Остальные выезды это оказание помощидиспетчерским службам и населению города. Это, как правило,застрявшие домашние животные, провалившиеся под лёд машины, помощьжильцам, потерявшим ключи и не имеющим возможность попасть внутрьквартиры из-за металлической двери, сбор ртути после разбитыхградусников, доставка на лодке нетрезвых жителей города,неспособных переплыть реку обратно после заплыва и прочие"житейские мелочи", которые составляют 80 процентов выездов. Такжежители города, не совсем понимая серьёзность своих поступков,осуществляют ложные вызовы, вызывая пожарных. В этом году на такиевызовы пожарные выезжали 245 раз. Это, как вы понимаете привлечениеличного состава и техники. А что, если в это время кому-тодействительно нужна помощь? Но самое главное достижение нашейработы это тот факт, что, ни один человек не погиб на пожаре.</w:t>
            </w:r>
            <w:br/>
            <w:br/>
            <w:r>
              <w:rPr/>
              <w:t xml:space="preserve">         - Да, кстати,недавний случай. Приехали тушить квартиру. Потушили, всё нормально.Люди не пострадали. Дознаватель опрашивает мальчишку, лет семи,который сознался, что это он поджог. Ответ конечно удивил.Мальчонка, насмотревшись мультиков про собаку спасателя ("Щенячийпатруль"), поджог вещи сестрёнки на детской кровати. Хотелпосмотреть, как приедут эти мультяшные герои и всё реально потушат.Сидел тихонько в уголочке и смотрел, как комната разгорается.Приехали, конечно, совсем не те, кого так ждал мальчик. Мама сдетьми еле успела с квартиры выскочить. Так, что чаще приглядывайтеза детьми!</w:t>
            </w:r>
            <w:br/>
            <w:br/>
            <w:r>
              <w:rPr/>
              <w:t xml:space="preserve">           Бывают, конечно, и крупные пожары. Летом горел спортивный комплекс"Маяк". Рабочие варили трубы отопления и "не уследили" заобстановкой. Ушли на обед. А сварочные работы проводились впомещении склада. Представьте - закрытое помещение, с высотойпотолков 5 метров, полностью забитое спортивными матами, канатами ипрочим инвентарём. Когда приехали пожарные, то уже внутри большогоспортивного зала, находящегося рядом через стенку от горящегопомещения, дым был такой плотности, что на расстоянии вытянутойруки ничего не было видно. Хорошо, что персонал сам успелэвакуироваться, никто не пострадал. Так, что, как показываетпрактика, в первую очередь виновником всех чрезвычайных ситуацийкак правило, становится сам человек.</w:t>
            </w:r>
            <w:br/>
            <w:br/>
            <w:r>
              <w:rPr/>
              <w:t xml:space="preserve">         Работа сотрудниковнашего Управления по заслугам оценена руководством Министерства.Приказами Министра (МЧС России) поощрено 20 пожарных. СотрудникСпециальной пожарно-спасательной части № 1, командир отделения,прапорщик внутренней службы Белов Артём Николаевич УказомПрезидента России награждён государственной наградой - медалью "Заспасение погибавших". Ещё 12 сотрудников управления поощрёны ГлавойАдминистрации города Байконур за качественное исполнениеобязанностей и личный вклад в обеспечение пожарной безопасности наобъектах города и космодрома.</w:t>
            </w:r>
            <w:br/>
            <w:br/>
            <w:r>
              <w:rPr/>
              <w:t xml:space="preserve">         В деньпразднования Дня спасателя поздравляю всех сотрудников, работников,ветеранов пожарной охраны и аварийно-спасательных формирований спрофессиональным праздником! Выражаю благодарность ипризнательность за взаимодействие и сотрудничество пожарнымведомственной пожарной охраны «Космический центр «Южный», пожарнойчасти № 13 «Службы Пожаротушения и Аварийно-спасательных работ» ДЧСпо Кзыл-Ординской области. Желаю всем крепкого здоровья, стойкости,уверенности в завтрашнем дне, благополучия, и конечно дальнейшихуспехов в нелегкой, но столь необходимой работе!</w:t>
            </w:r>
            <w:br/>
            <w:br/>
            <w:r>
              <w:rPr/>
              <w:t xml:space="preserve">         Ну и конечно впреддверии новогодних праздников всем жителям и гостям нашегогорода хотелось бы пожелать праздничного настроения, настоящих,ярких эмоций, сохранить здоровье и приумножить достаток!</w:t>
            </w:r>
            <w:br/>
            <w:br/>
            <w:r>
              <w:rPr/>
              <w:t xml:space="preserve"> </w:t>
            </w:r>
            <w:br/>
            <w:br/>
            <w:r>
              <w:rPr/>
              <w:t xml:space="preserve">Начальник</w:t>
            </w:r>
            <w:br/>
            <w:br/>
            <w:r>
              <w:rPr/>
              <w:t xml:space="preserve">ФГКУ "Специальное управление ФПС №70 МЧС России"</w:t>
            </w:r>
            <w:br/>
            <w:br/>
            <w:r>
              <w:rPr/>
              <w:t xml:space="preserve">полковник внутренней службы</w:t>
            </w:r>
            <w:br/>
            <w:br/>
            <w:r>
              <w:rPr/>
              <w:t xml:space="preserve">Андрей Викторович Заровский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2026-06-14T01:01:15+03:00</dcterms:created>
  <dcterms:modified xsi:type="dcterms:W3CDTF">2026-06-14T01:01:15+03:00</dcterms:modified>
</cp:coreProperties>
</file>

<file path=docProps/custom.xml><?xml version="1.0" encoding="utf-8"?>
<Properties xmlns="http://schemas.openxmlformats.org/officeDocument/2006/custom-properties" xmlns:vt="http://schemas.openxmlformats.org/officeDocument/2006/docPropsVTypes"/>
</file>