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на котором присутствовали представители городскойадминистрации, Специального управления ФПС №70 МЧС России,предприятий Роскосмоса, духовенства, руководства школы и родители,началось с выноса кадетского знамени.</w:t>
            </w:r>
            <w:br/>
            <w:br/>
            <w:r>
              <w:rPr/>
              <w:t xml:space="preserve">  Семнадцать новобранцев, сделавших осознанный выбор, произнесли слова торжественной клятвы перед парадным строем,пообещав достойно нести звание кадета и приложить все усилия, чтобыбыть полезным обществу и Отечеству.</w:t>
            </w:r>
            <w:br/>
            <w:br/>
            <w:r>
              <w:rPr/>
              <w:t xml:space="preserve">После "присяги" заместитель главы городской администрации НиколайАдасев и представитель ракетно-космической корпорации «Энергия»,генерал-майор Владимир Томчук вручили каждому кадету оранжевыйберет - символ МЧС.</w:t>
            </w:r>
            <w:br/>
            <w:br/>
            <w:r>
              <w:rPr/>
              <w:t xml:space="preserve">Клятву на верность кадетскому братству и служению Отечеству далитакже  младшие кадеты - учащиеся 7 «К».</w:t>
            </w:r>
            <w:br/>
            <w:br/>
            <w:r>
              <w:rPr/>
              <w:t xml:space="preserve">Со знаменательным событием кадет поздравили заместитель главыадминистрации Николай Адасев, начальник Байконурского подразделенияМЧС России Андрей Заровский, настоятель храма святоговеликомученика Георгия Победоносца протоиерей отец Сергий, главныйспециалист управления образованием Инесса Симонова и директор школы№ 4 Дмитрий Бражников.</w:t>
            </w:r>
            <w:br/>
            <w:br/>
            <w:r>
              <w:rPr/>
              <w:t xml:space="preserve">Все они выразили надежду, что ребята будут достойны звания«Пожарный кадет», пожелали сохранять традиции, заложенные вкадетском братстве, и успехов в будущей службе на благоОтечества.</w:t>
            </w:r>
            <w:br/>
            <w:br/>
            <w:r>
              <w:rPr/>
              <w:t xml:space="preserve">За активное участие в общественной жизни школы и города, спортивныхсоревнованиях, конкурсах и фестивалях  особо отличившимсякадетам были объявлены благодарности и присвоены специальныезвания. На церемонии посвящения в кадеты было зачитано обращениеМарины Чернышёвой - вдовы легендарного огнеборца, Героя РоссииЕвгения Чернышёва, чьё имя носят кадетские классы школы №4. Внапутствии кадетам Марина Юрьевна поздравила  их с важнымжизненным событием, пожелала удачи на избранном пути и бытьпреданными этой настоящей мужской профессии.</w:t>
            </w:r>
            <w:br/>
            <w:br/>
            <w:r>
              <w:rPr/>
              <w:t xml:space="preserve">В завершении мероприятия в исполнении хора кадет и сотрудника МЧСАндрея Ровкова прозвучала песня «Байконур». Учащиеся профильныхклассов исполнили прекрасный кадетский вальс.</w:t>
            </w:r>
            <w:br/>
            <w:br/>
            <w:r>
              <w:rPr/>
              <w:t xml:space="preserve">Классы «Пожарный кадет» созданы в средней школе №4 в 2007 году.Многие выпускники кадетских классов, пройдя обучение вспециализированных и военных учебных заведениях, достойно несутслужбу в Вооруженных силах Российской Федерации и различныхподразделениях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2025-12-04T20:30:33+03:00</dcterms:created>
  <dcterms:modified xsi:type="dcterms:W3CDTF">2025-12-04T20:30:33+03:00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