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Пожарный биатлон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15.09.201803:09</w:t>
            </w:r>
          </w:p>
        </w:tc>
      </w:tr>
      <w:tr>
        <w:trPr/>
        <w:tc>
          <w:tcPr>
            <w:tcBorders>
              <w:bottom w:val="single" w:sz="6" w:color="fffffff"/>
            </w:tcBorders>
          </w:tcPr>
          <w:p>
            <w:pPr>
              <w:jc w:val="start"/>
            </w:pPr>
            <w:r>
              <w:rPr>
                <w:sz w:val="24"/>
                <w:szCs w:val="24"/>
                <w:b w:val="1"/>
                <w:bCs w:val="1"/>
              </w:rPr>
              <w:t xml:space="preserve">Пожарный биатлон</w:t>
            </w:r>
          </w:p>
        </w:tc>
      </w:tr>
      <w:tr>
        <w:trPr/>
        <w:tc>
          <w:tcPr>
            <w:tcBorders>
              <w:bottom w:val="single" w:sz="6" w:color="fffffff"/>
            </w:tcBorders>
          </w:tcPr>
          <w:p>
            <w:pPr>
              <w:jc w:val="center"/>
            </w:pPr>
          </w:p>
        </w:tc>
      </w:tr>
      <w:tr>
        <w:trPr/>
        <w:tc>
          <w:tcPr/>
          <w:p>
            <w:pPr>
              <w:jc w:val="start"/>
            </w:pPr>
            <w:r>
              <w:rPr/>
              <w:t xml:space="preserve"> Откаждой пожарно-спасательной части была представлена командаучастников (лучший караул части, выбранный по итогам первого этапаконкурса). Всего таких команд было четыре, по количеству пожарныхчастей, охраняющих комплекс "Байконур".</w:t>
            </w:r>
            <w:br/>
            <w:br/>
            <w:r>
              <w:rPr/>
              <w:t xml:space="preserve">           Пятница. 10:00, плац площадки № 10. Выступают команды по очереди.После короткого инструктажа и жеребьёвки даётся команда "Настарт!"</w:t>
            </w:r>
            <w:br/>
            <w:br/>
            <w:r>
              <w:rPr/>
              <w:t xml:space="preserve">           Секундомер даёт отсечку. Водитель занимает место в автомобиле,заводит мотор... Тем временем бойцы во главе с командиром надеваютбоевую одежду и, дождавшись взмаха флажка судьи соревнования,занимают места в автомобиле. Понеслось!!!</w:t>
            </w:r>
            <w:br/>
            <w:br/>
            <w:r>
              <w:rPr/>
              <w:t xml:space="preserve">           В дело вступает водитель. Теперь успех команды во многом зависит отего мастерства. Пожарный КамАЗ, весом более 20 тонн (одной воды внём только 8 т.), начинает на скорости выполнять маневры: первыйрубеж - движение большой "аэродромной" машины в ограниченномпространстве круга. Правильнее сказать двух - внутренний и внешнийкруг обозначен конусами, и рассчитать из кабины правильный уголвхождения в поворот, поверьте, не простая задача. Второй рубеж -"колея". Причём сделана она, конечно же, на самом выходе из круга.Поэтому "прицелиться" на ходу не получиться. Опять уходятдрагоценные секунды на подготовительный маневр! Водителю нужно досантиметра чувствовать каждый габарит машины. Не всем водителямхватило 60 сантиметрового пространства для прохождения трехосногомонстра (в хорошем смысле этого слова) по колее. Кто-то заделконус, а за это штрафные очки...</w:t>
            </w:r>
            <w:br/>
            <w:br/>
            <w:r>
              <w:rPr/>
              <w:t xml:space="preserve">           Поехали дальше! Заезд задним ходом в "бокс", затем "змейка" междуконусами. Причём для усложнения задачи пройдя "змейку" водителюнужно было задним ходом автомобиля пройти её ещё раз.</w:t>
            </w:r>
            <w:br/>
            <w:br/>
            <w:r>
              <w:rPr/>
              <w:t xml:space="preserve">           На втором этапе пожарного биатлона в бой включается ещё одинучастник команды. Его задача поразить мишень (в данном случае этообычный мяч, установленный на уровне трёх метров от земли наспециальной стойке), из стационарного лафетного стволаавтомобиля.</w:t>
            </w:r>
            <w:br/>
            <w:br/>
            <w:r>
              <w:rPr/>
              <w:t xml:space="preserve">           - Наблюдая за соревнованиями, замечаешь отличия в тактике команд -говорит заместитель начальника службы пожаротушения, майорвнутренней службы М.С. Марков. - Смотрите, вот например пожарный,управляющий лафетом, сначала как бы по земле "прицеливается" струёй, подгоняя её под стойку с мячом, а уже затем поднимает струювверх и "срубает" мишень. В другой команде избрали другую тактику -рассчитывают на диаметр распыления струи воды, пытаясь "площадью"накрыть всю мишень сразу. Но при распылённой струе вода не достаётдо цели, приходится ещё давление насоса поднимать. Посмотрим, чьязатея лучше сработает. Молодцы, с энтузиазмом работают(смеётся)...</w:t>
            </w:r>
            <w:br/>
            <w:br/>
            <w:r>
              <w:rPr/>
              <w:t xml:space="preserve">           Сбив мяч, большая красная машина несётся дальше, к последнему,решающему этапу. На нём проверяется слаженность работы караула.Водитель при помощи ещё двух пожарных быстро собирает "всасывающий"рукав, подсоединяет его к насосу автомобиля и закачивает им воду избольшой ёмкости. Тем временем остальные бойцы прокладываютмагистральную линию и из двух стволов мощно бьют в специальныемишени. Вода с брандспойта, попадая в небольшое отверстие в мишени,наполняет 10-ти литровый бачок, контакты поплавка и крышкисмыкаются и громкая сигнализация оповещает своим визгом озавершении забега команды...</w:t>
            </w:r>
            <w:br/>
            <w:br/>
            <w:r>
              <w:rPr/>
              <w:t xml:space="preserve">           Очки посчитаны, личный состав построен, гости (в основном это членысемей, пришедшие поддержать своих и прохожие, которым простонравится смотреть, как работают другие) готовы узнать победителейсоревнований!</w:t>
            </w:r>
            <w:br/>
            <w:br/>
            <w:r>
              <w:rPr/>
              <w:t xml:space="preserve">           Итак, третье место - пожарный расчёт СПСЧ № 4 по охране правогофланга космодрома. Второе место - пожарные из СПСЧ № 3 (центральноекрыло космодрома). Переходящий кубок и первое место достаётсяпервой, городской, пожарно-спасательной части. Молодцы ребята!</w:t>
            </w:r>
            <w:br/>
            <w:br/>
            <w:r>
              <w:rPr/>
              <w:t xml:space="preserve">           Но, праздник продолжается! Оказывается в соревнованиях, в составепобедившей команды принял участие (буквально, как в "последнийраз") сотрудник, находящийся последний день на службе в МЧС! Сзавтрашнего дня он уходит на "гражданку", в надежде найти себя вновом деле! Ну что же, сам виноват. По традиции огнеборцев под войпожарных машин его окатили водой из двух стволов. Насквозь мокрый исчастливый, наш боевой Товарищ, Рома Шумай, долго ещё обнимался сребятами, с которыми он не раз ходил в огонь, рисковал жизнью (иэто без пафоса) спасая людей и их имущество. Удачи тебе, Рома. Мытебя уважаем, как настоящего профессионала и любим как надёжноготоварища! Удачи всем вам, огнеборцы! Всегда возвращайтесьдомой!</w:t>
            </w:r>
            <w:br/>
            <w:br/>
            <w:r>
              <w:rPr/>
              <w:t xml:space="preserve"> </w:t>
            </w:r>
            <w:br/>
            <w:br/>
            <w:r>
              <w:rPr/>
              <w:t xml:space="preserve"> </w:t>
            </w:r>
            <w:br/>
            <w:br/>
            <w:r>
              <w:rPr/>
              <w:t xml:space="preserve">           Пресс-служба специального управления ФПС № 70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2026-04-18T05:18:42+03:00</dcterms:created>
  <dcterms:modified xsi:type="dcterms:W3CDTF">2026-04-18T05:18:42+03:00</dcterms:modified>
</cp:coreProperties>
</file>

<file path=docProps/custom.xml><?xml version="1.0" encoding="utf-8"?>
<Properties xmlns="http://schemas.openxmlformats.org/officeDocument/2006/custom-properties" xmlns:vt="http://schemas.openxmlformats.org/officeDocument/2006/docPropsVTypes"/>
</file>