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31.07.2018 г. в жилом доме по пр. Абая произошелпожар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31.07.2018 г. в жилом доме по пр. Абая произошел пожар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Пострадавших вквартире не обнаружено.</w:t>
            </w:r>
            <w:br/>
            <w:br/>
            <w:r>
              <w:rPr/>
              <w:t xml:space="preserve">Площадь пожара составила 10 м2.</w:t>
            </w:r>
            <w:br/>
            <w:br/>
            <w:r>
              <w:rPr/>
              <w:t xml:space="preserve">В результате пожара повреждены спальный гарнитур, бытовая техника.Причина пожара устанавливается.</w:t>
            </w:r>
            <w:br/>
            <w:br/>
            <w:r>
              <w:rPr/>
              <w:t xml:space="preserve">ФГКУ "Специальное управление ФПС №70 МЧС России" напоминаетгражданам о необходимости соблюдения мер пожарной безопасности вбыту.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2026-04-18T05:17:18+03:00</dcterms:created>
  <dcterms:modified xsi:type="dcterms:W3CDTF">2026-04-18T05:17:18+03:00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